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苏州大学附属第一医院合作论文遭质疑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20:34:30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温州医科大学附属第一医院，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苏州大学附属第一医院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Medicine Reports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2018年2月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Isoflurane reduces pain and inhibits apoptosis of myocardial cells through the phosphoinositide 3-kinase/protein kinase B signaling pathway in mice during cardiac surgery”（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 doi: 10.3892/mmr.2018.8642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Zhibing Pi , Hai Lin , Jianping Yang（通讯作者，音译杨建平）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001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29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5954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83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40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71056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98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https://pubpeer.com/publications/DB86329DBC765991F4DF13ED37E95D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25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19&amp;idx=2&amp;sn=2c4a6bd6248711c4466414b34c5b27b8&amp;chksm=c2882e06b9970b36b0dbf671c1408744eb04f523973ac1ea02e83191a29c51e6aceecbbdbf0b&amp;scene=126&amp;sessionid=17424912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