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吉林大学第一医院神经外科论文被指蛋白条带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，国自然基金支持成果面临考验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23:18:35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3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06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2015年，来自吉林大学第一医院神经外科的 Zhiyun Yu , Gang Zhao , Guifang Xie , Liyan Zhao , Yong Chen , Hongquan Yu , Zhonghua Zhang , Cai Li , Yunqian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Metformin and temozolomide act synergistically to inhibit growth of glioma cells and glioma stem cells in vitro and in vivo的论文。该研究部分得到了国家自然科学基金青年科学基金（项目编号：21401072）和吉林省科技发展计划项目（项目编号：201115054、20140414060GH 和 20150520045JH）（给予 G.L.）的支持。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2025年3月，Metaphidippus manni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828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45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https://pubpeer.com/publications/6612AF2E1FF4640677192F021BEE54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9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97&amp;idx=1&amp;sn=a8dff26ace54efc823940d603b87bcd4&amp;chksm=c0e235f548be22fb4c9a26d4c27ba89db50acc944434f398535ff42e55c04699f9b3dec1c8e6&amp;scene=126&amp;sessionid=1742490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