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南京医科大学第一附属医院泌尿外科华立新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11:10:4945-4954.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10.2147/OTT.S138354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59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https://pubmed.ncbi.nlm.nih.gov/29066914/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53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华立新，南京医科大学第一附属医院，泌尿外科，主任医师，博士生导师，教授。临床擅长膀胱炎、前列腺增生、尿道结石、前列腺炎、尿道损伤、尿路梗阻、尿道炎、肾损伤、膀胱瘘、尿潴留、附睾睾丸炎、下尿路结石等疾病的诊治。江苏省医学会泌尿外科学分会肿瘤学组副组长，南京医学会男科学分会副主任委员，南京医学会医疗事故技术鉴定暨医疗损害鉴定专家库泌尿外科成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年分别主持省部级自然科学基金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篇，中华杂志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https://pubpeer.com/publications/07B87E5340419ACF7A5AA9792BDF7B#1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3&amp;sn=0108467c1ac060e22095b8a0fd2b3f81&amp;chksm=c32a9b63474535fd9d08992b7929bd63969e3df02b14dfcf4dcb768cd77c42fc76c7dcce759d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