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Bik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质疑华科大同济医学院附属协和医院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Bioengineered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研究，补充材料原始文件与正文面板有拼接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22:03:51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422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4 月，发表于《Bioengineered》杂志第 13 卷第 4 期，来自华中科技大学同济医学院附属协和医院心内科的 Wei Liu、Yu Feng 等研究人员发表了题为 “Human umbilical vein endothelial cells - derived exosomes enhance cardiac function after acute myocardial infarction by activating the PI3K/AKT signaling pathway” 的研究。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179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390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1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该研究主要成果为发现人脐静脉内皮细胞衍生的外泌体可通过激活 PI3K/AKT 信号通路，增强急性心肌梗死后的心脏功能。这一成果在心血管疾病治疗领域具有重要意义，为急性心肌梗死的治疗提供了新的潜在策略和理论依据。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然而，文章发表后，诚信专家Elisabeth M Bik 在评论区留言提出疑问。研究的补充材料提供了两个标记为 Supplementary 2A 和 2B 的大型.tif 文件，据推测可能展示的是正文 blot 面板的未裁剪印迹，但却没有任何关于它们代表什么的描述。同时，Elisabeth M Bik 在将原始文件与正文面板进行匹配时遇到困难。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例如，图 1c 和 5a 与补充图 2A 中的原始文件对比，图 1A 似乎显示有拼接（绿色箭头），且没有一个面板与原始文件匹配；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图 5a 与补充图 2B 中的原始文件对比，虽橙色框突出显示了一组匹配的，但其他面板似乎也显示有拼接（绿色箭头），与原始文件不匹配。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3662062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938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206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https://pubmed.ncbi.nlm.nih.gov/35361041/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https://pubpeer.com/publications/0796C60E76233A32C5F8DF5E8F3135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165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236&amp;idx=2&amp;sn=1e00041b02601dbfe42c0ddda3b76aef&amp;chksm=c2a96eded5673c0819336f14de09b0e35dcf7847c7bba78e91a226940e86f1400220817ecc40&amp;scene=126&amp;sessionid=17424032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