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厦门大学与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NIH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合作论文多年来争议不断，五项国家级资助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 xml:space="preserve">Figure 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2025-03-10 10:57:06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Heading1"/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10" w:line="462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480" w:lineRule="atLeast"/>
        <w:ind w:left="375" w:right="375"/>
        <w:rPr>
          <w:rStyle w:val="any"/>
          <w:rFonts w:ascii="Times New Roman" w:eastAsia="Times New Roman" w:hAnsi="Times New Roman" w:cs="Times New Roman"/>
          <w:color w:val="FFD060"/>
          <w:spacing w:val="8"/>
          <w:sz w:val="30"/>
          <w:szCs w:val="3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D060"/>
          <w:spacing w:val="8"/>
          <w:sz w:val="30"/>
          <w:szCs w:val="30"/>
        </w:rPr>
        <w:t> 0</w:t>
      </w:r>
      <w:r>
        <w:rPr>
          <w:rStyle w:val="any"/>
          <w:rFonts w:ascii="Times New Roman" w:eastAsia="Times New Roman" w:hAnsi="Times New Roman" w:cs="Times New Roman"/>
          <w:b/>
          <w:bCs/>
          <w:color w:val="FFD060"/>
          <w:spacing w:val="8"/>
          <w:sz w:val="30"/>
          <w:szCs w:val="30"/>
        </w:rPr>
        <w:t>1</w:t>
      </w:r>
    </w:p>
    <w:p>
      <w:pPr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3E75B2"/>
        <w:spacing w:before="0" w:after="15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2014年，主要分别来自厦门大学公共卫生学院，分子疫苗学和分子诊断学国家重点实验 室暨分子影像与转化医学研究中心和美国国立卫生研究院（NIH）国家生物医学成像与 生物工程研究所（NIBIB）分子影像与纳米医学实验室（LOMIN）的 Liming Nie （第 一&amp;通讯作者） , Peng Huang （第一作者） , Weitao Li  , Xuefeng Yan  , Albert Jin  , Zhe Wang  , Yuxia Tang  , Shouju Wang , Xiaofen Zhang  , Gang Niu  , Xiaoyuan Chen 在ACS Nano 期刊 发 表 了 一 篇 题 目 为 ： Early-stage imaging of nanocarrier-enhanced chemotherapy response in living subjects by scalable photoacoustic microscopy 的论文。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该 研 究 得 到 了 中 国 国 家 自 然 科 学 基 金 （ 项 目 编 号 ： 81301257 、 81371596 、 51373144 ） 、 中 国 国 家 重 点 基 础 研 究 发 展 计 划 （ 973 计 划 ， 项 目 编 号 ： 2013CB733802、2014CB744503），以及美国国立卫生研究院（NIH）旗下国家生 物医学成像和生物工程研究所（NIBIB）的内部研究项目（IRP）的资助。</w:t>
      </w:r>
    </w:p>
    <w:p>
      <w:pPr>
        <w:spacing w:before="0" w:after="36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25156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4513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51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480" w:lineRule="atLeast"/>
        <w:ind w:left="375" w:right="375"/>
        <w:rPr>
          <w:rStyle w:val="any"/>
          <w:rFonts w:ascii="Times New Roman" w:eastAsia="Times New Roman" w:hAnsi="Times New Roman" w:cs="Times New Roman"/>
          <w:color w:val="FFD060"/>
          <w:spacing w:val="8"/>
          <w:sz w:val="30"/>
          <w:szCs w:val="3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D060"/>
          <w:spacing w:val="8"/>
          <w:sz w:val="30"/>
          <w:szCs w:val="30"/>
        </w:rPr>
        <w:t>   0</w:t>
      </w:r>
      <w:r>
        <w:rPr>
          <w:rStyle w:val="any"/>
          <w:rFonts w:ascii="Times New Roman" w:eastAsia="Times New Roman" w:hAnsi="Times New Roman" w:cs="Times New Roman"/>
          <w:b/>
          <w:bCs/>
          <w:color w:val="FFD060"/>
          <w:spacing w:val="8"/>
          <w:sz w:val="30"/>
          <w:szCs w:val="30"/>
        </w:rPr>
        <w:t>2</w:t>
      </w:r>
    </w:p>
    <w:p>
      <w:pPr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3E75B2"/>
        <w:spacing w:before="0" w:after="15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6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2016年1月，Pubpeer论坛出现匿名评论：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4330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1789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43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1721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4819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17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2463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8620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24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635222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0700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35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35012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34956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35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参考信息：</w:t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https://pubpeer.com/publications/B5238839B170949FCC459366100333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7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9469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jpe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048&amp;idx=2&amp;sn=0765f3f55e836747782a926d69361a67&amp;chksm=c3575007e85596a87c3afeb45ce6739cda53bc79a44af449b3abdcc0bff6c678f73c34f73eba&amp;scene=126&amp;sessionid=174240259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