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东北农业大学某国家级青年学者的论文被质疑！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12:12:52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东北农业大学园艺园林学院在期刊</w:t>
      </w:r>
      <w:r>
        <w:rPr>
          <w:rStyle w:val="any"/>
          <w:color w:val="000000"/>
          <w:spacing w:val="8"/>
          <w:lang w:val="en-US" w:eastAsia="en-US"/>
        </w:rPr>
        <w:t>Carbohydrate Polymers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上发表一篇研究论文，研究发现了环保一锅法水热合成环糊精金属有机骨架增强</w:t>
      </w:r>
      <w:r>
        <w:rPr>
          <w:rStyle w:val="any"/>
          <w:color w:val="000000"/>
          <w:spacing w:val="8"/>
          <w:lang w:val="en-US" w:eastAsia="en-US"/>
        </w:rPr>
        <w:t>CO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捕获。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Eco-friendly one-pot hydrothermal synthesis of cyclodextrin metal-organic frameworks for enhanced CO capture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Xiaoyu Chen , Yan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（通讯作者，音译，张妍）</w:t>
      </w:r>
      <w:r>
        <w:rPr>
          <w:rStyle w:val="any"/>
          <w:color w:val="000000"/>
          <w:spacing w:val="8"/>
          <w:lang w:val="en-US" w:eastAsia="en-US"/>
        </w:rPr>
        <w:t>, Xiaonan Sui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东北农业大学园艺园林学院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00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6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中每组左右列中的图像都是重复的。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。（</w:t>
      </w:r>
      <w:r>
        <w:rPr>
          <w:rStyle w:val="any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spacing w:val="8"/>
          <w:lang w:val="en-US" w:eastAsia="en-US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spacing w:val="8"/>
          <w:lang w:val="en-US" w:eastAsia="en-US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spacing w:val="8"/>
          <w:lang w:val="en-US" w:eastAsia="en-US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spacing w:val="8"/>
          <w:lang w:val="en-US" w:eastAsia="en-US"/>
        </w:rPr>
        <w:t>MOF</w:t>
      </w:r>
      <w:r>
        <w:rPr>
          <w:rStyle w:val="any"/>
          <w:rFonts w:ascii="PMingLiU" w:eastAsia="PMingLiU" w:hAnsi="PMingLiU" w:cs="PMingLiU"/>
          <w:spacing w:val="8"/>
        </w:rPr>
        <w:t>（顶行为</w:t>
      </w:r>
      <w:r>
        <w:rPr>
          <w:rStyle w:val="any"/>
          <w:spacing w:val="8"/>
          <w:lang w:val="en-US" w:eastAsia="en-US"/>
        </w:rPr>
        <w:t>CD-MOF-K</w:t>
      </w:r>
      <w:r>
        <w:rPr>
          <w:rStyle w:val="any"/>
          <w:rFonts w:ascii="PMingLiU" w:eastAsia="PMingLiU" w:hAnsi="PMingLiU" w:cs="PMingLiU"/>
          <w:spacing w:val="8"/>
        </w:rPr>
        <w:t>，底行为</w:t>
      </w:r>
      <w:r>
        <w:rPr>
          <w:rStyle w:val="any"/>
          <w:spacing w:val="8"/>
          <w:lang w:val="en-US" w:eastAsia="en-US"/>
        </w:rPr>
        <w:t>CD MOF-Na</w:t>
      </w:r>
      <w:r>
        <w:rPr>
          <w:rStyle w:val="any"/>
          <w:rFonts w:ascii="PMingLiU" w:eastAsia="PMingLiU" w:hAnsi="PMingLiU" w:cs="PMingLiU"/>
          <w:spacing w:val="8"/>
        </w:rPr>
        <w:t>）的照片，这些</w:t>
      </w:r>
      <w:r>
        <w:rPr>
          <w:rStyle w:val="any"/>
          <w:spacing w:val="8"/>
          <w:lang w:val="en-US" w:eastAsia="en-US"/>
        </w:rPr>
        <w:t>MOF</w:t>
      </w:r>
      <w:r>
        <w:rPr>
          <w:rStyle w:val="any"/>
          <w:rFonts w:ascii="PMingLiU" w:eastAsia="PMingLiU" w:hAnsi="PMingLiU" w:cs="PMingLiU"/>
          <w:spacing w:val="8"/>
        </w:rPr>
        <w:t>在暴露于</w:t>
      </w:r>
      <w:r>
        <w:rPr>
          <w:rStyle w:val="any"/>
          <w:spacing w:val="8"/>
          <w:lang w:val="en-US" w:eastAsia="en-US"/>
        </w:rPr>
        <w:t>CO2 5</w:t>
      </w:r>
      <w:r>
        <w:rPr>
          <w:rStyle w:val="any"/>
          <w:rFonts w:ascii="PMingLiU" w:eastAsia="PMingLiU" w:hAnsi="PMingLiU" w:cs="PMingLiU"/>
          <w:spacing w:val="8"/>
        </w:rPr>
        <w:t>分钟之前（左）、之后（中）和从</w:t>
      </w:r>
      <w:r>
        <w:rPr>
          <w:rStyle w:val="any"/>
          <w:spacing w:val="8"/>
          <w:lang w:val="en-US" w:eastAsia="en-US"/>
        </w:rPr>
        <w:t>CO2</w:t>
      </w:r>
      <w:r>
        <w:rPr>
          <w:rStyle w:val="any"/>
          <w:rFonts w:ascii="PMingLiU" w:eastAsia="PMingLiU" w:hAnsi="PMingLiU" w:cs="PMingLiU"/>
          <w:spacing w:val="8"/>
        </w:rPr>
        <w:t>中去除</w:t>
      </w:r>
      <w:r>
        <w:rPr>
          <w:rStyle w:val="any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分钟之后（右）掺入了甲基红。插图显示了放大的图像。（</w:t>
      </w:r>
      <w:r>
        <w:rPr>
          <w:rStyle w:val="any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吸附</w:t>
      </w:r>
      <w:r>
        <w:rPr>
          <w:rStyle w:val="any"/>
          <w:spacing w:val="8"/>
          <w:lang w:val="en-US" w:eastAsia="en-US"/>
        </w:rPr>
        <w:t>CO2</w:t>
      </w:r>
      <w:r>
        <w:rPr>
          <w:rStyle w:val="any"/>
          <w:rFonts w:ascii="PMingLiU" w:eastAsia="PMingLiU" w:hAnsi="PMingLiU" w:cs="PMingLiU"/>
          <w:spacing w:val="8"/>
        </w:rPr>
        <w:t>前后</w:t>
      </w:r>
      <w:r>
        <w:rPr>
          <w:rStyle w:val="any"/>
          <w:spacing w:val="8"/>
          <w:lang w:val="en-US" w:eastAsia="en-US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spacing w:val="8"/>
          <w:lang w:val="en-US" w:eastAsia="en-US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spacing w:val="8"/>
          <w:lang w:val="en-US" w:eastAsia="en-US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spacing w:val="8"/>
          <w:lang w:val="en-US" w:eastAsia="en-US"/>
        </w:rPr>
        <w:t>MOF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spacing w:val="8"/>
          <w:lang w:val="en-US" w:eastAsia="en-US"/>
        </w:rPr>
        <w:t>FT-IR</w:t>
      </w:r>
      <w:r>
        <w:rPr>
          <w:rStyle w:val="any"/>
          <w:rFonts w:ascii="PMingLiU" w:eastAsia="PMingLiU" w:hAnsi="PMingLiU" w:cs="PMingLiU"/>
          <w:spacing w:val="8"/>
        </w:rPr>
        <w:t>光谱。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81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58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https://www.pubpeer.org/publications/F18B58F83BF34F2AFADEBC14305B64#1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39&amp;idx=1&amp;sn=cf2ffd5c82982d99d6194e3a9aa1ecdb&amp;chksm=c17a571e5e4e9711ab3384cc3f5c4414ad1f9dc3799370ef6355ef727f67095d9494ab2b01d9&amp;scene=126&amp;sessionid=17424451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