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广东海洋大学化学与环境学院副院长论文被指存在图片重复问题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07:05:03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154872"/>
        <w:spacing w:before="0" w:after="150" w:line="525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FFFFF"/>
          <w:spacing w:val="8"/>
        </w:rPr>
        <w:t>论</w:t>
      </w:r>
    </w:p>
    <w:p>
      <w:pPr>
        <w:widowControl/>
        <w:shd w:val="clear" w:color="auto" w:fill="F8D4B4"/>
        <w:spacing w:before="0" w:after="150" w:line="525" w:lineRule="atLeast"/>
        <w:ind w:left="375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FFFF"/>
          <w:spacing w:val="8"/>
        </w:rPr>
        <w:t>文</w:t>
      </w:r>
    </w:p>
    <w:p>
      <w:pPr>
        <w:widowControl/>
        <w:shd w:val="clear" w:color="auto" w:fill="154872"/>
        <w:spacing w:before="0" w:after="150" w:line="525" w:lineRule="atLeast"/>
        <w:ind w:left="375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FFFFF"/>
          <w:spacing w:val="8"/>
        </w:rPr>
        <w:t>信</w:t>
      </w:r>
    </w:p>
    <w:p>
      <w:pPr>
        <w:widowControl/>
        <w:shd w:val="clear" w:color="auto" w:fill="F8D4B4"/>
        <w:spacing w:before="0" w:after="150" w:line="525" w:lineRule="atLeast"/>
        <w:ind w:left="375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  <w:t>息</w:t>
      </w:r>
    </w:p>
    <w:p>
      <w:pPr>
        <w:widowControl/>
        <w:shd w:val="clear" w:color="auto" w:fill="154872"/>
        <w:spacing w:before="0" w:after="0" w:line="495" w:lineRule="atLeast"/>
        <w:ind w:left="51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22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22"/>
          <w:sz w:val="23"/>
          <w:szCs w:val="23"/>
        </w:rPr>
        <w:t>?</w:t>
      </w:r>
    </w:p>
    <w:p>
      <w:pPr>
        <w:widowControl/>
        <w:shd w:val="clear" w:color="auto" w:fill="154872"/>
        <w:spacing w:before="0" w:after="0" w:line="408" w:lineRule="atLeast"/>
        <w:ind w:left="51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15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15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1"/>
          <w:szCs w:val="21"/>
        </w:rPr>
        <w:t>2022年，来自广东海洋大学化学与环境学院的 Limei Liang , Tao Liu , Qianqian Ouyang , Sidong Li , Chengpeng Li (通讯作者) 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1"/>
          <w:szCs w:val="21"/>
        </w:rPr>
        <w:t>Carbohydrate Polymers 期刊发表了一篇题目为：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1"/>
          <w:szCs w:val="21"/>
        </w:rPr>
        <w:t>Solid phase synthesis of oxidized sodium alginate-tobramycin conjugate and its application for infected wound healing 的论文。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1"/>
          <w:szCs w:val="21"/>
        </w:rPr>
        <w:t>该研究得到了广东省自然科学基金（项目编号：2020A1515011011 和 2019A1515011678）以及广州市科技计划项目（项目编号：202002030065）的资助。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5441842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5502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5441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154872"/>
        <w:spacing w:before="0" w:after="150" w:line="525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FFFFF"/>
          <w:spacing w:val="8"/>
        </w:rPr>
        <w:t>质</w:t>
      </w:r>
    </w:p>
    <w:p>
      <w:pPr>
        <w:widowControl/>
        <w:shd w:val="clear" w:color="auto" w:fill="F8D4B4"/>
        <w:spacing w:before="0" w:after="150" w:line="525" w:lineRule="atLeast"/>
        <w:ind w:left="375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FFFF"/>
          <w:spacing w:val="8"/>
        </w:rPr>
        <w:t>疑</w:t>
      </w:r>
    </w:p>
    <w:p>
      <w:pPr>
        <w:widowControl/>
        <w:shd w:val="clear" w:color="auto" w:fill="154872"/>
        <w:spacing w:before="0" w:after="150" w:line="525" w:lineRule="atLeast"/>
        <w:ind w:left="375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FFFF"/>
          <w:spacing w:val="8"/>
        </w:rPr>
        <w:t>信</w:t>
      </w:r>
    </w:p>
    <w:p>
      <w:pPr>
        <w:widowControl/>
        <w:shd w:val="clear" w:color="auto" w:fill="F8D4B4"/>
        <w:spacing w:before="0" w:after="150" w:line="525" w:lineRule="atLeast"/>
        <w:ind w:left="375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FFFF"/>
          <w:spacing w:val="8"/>
        </w:rPr>
        <w:t>息</w:t>
      </w:r>
    </w:p>
    <w:p>
      <w:pPr>
        <w:widowControl/>
        <w:shd w:val="clear" w:color="auto" w:fill="154872"/>
        <w:spacing w:before="0" w:after="0" w:line="495" w:lineRule="atLeast"/>
        <w:ind w:left="51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22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FFFFFF"/>
          <w:spacing w:val="22"/>
          <w:sz w:val="23"/>
          <w:szCs w:val="23"/>
        </w:rPr>
        <w:t>?</w:t>
      </w:r>
    </w:p>
    <w:p>
      <w:pPr>
        <w:widowControl/>
        <w:shd w:val="clear" w:color="auto" w:fill="154872"/>
        <w:spacing w:before="0" w:after="0" w:line="408" w:lineRule="atLeast"/>
        <w:ind w:left="51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1"/>
          <w:szCs w:val="21"/>
        </w:rPr>
        <w:t>2025年3月，国际著名职业学术打假人Archasia belfragei 在 Pubpeer 论坛发表评论：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6639489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0997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663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信息来源：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1"/>
          <w:szCs w:val="21"/>
        </w:rPr>
        <w:t>https://pubpeer.com/publications/19853C976B6E925DFDA2D8CB2E604A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4434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149&amp;idx=2&amp;sn=a8acf786b0b151c45551cdc33dbf31c8&amp;chksm=c3f990404630af0020bbe1c7c955d1fd51418c77fef4405afc4019b00e1fb404effd2e1367a8&amp;scene=126&amp;sessionid=17423154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