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千年</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老图库！知名学者</w:t>
        </w:r>
        <w:r>
          <w:rPr>
            <w:rStyle w:val="a"/>
            <w:rFonts w:ascii="Times New Roman" w:eastAsia="Times New Roman" w:hAnsi="Times New Roman" w:cs="Times New Roman"/>
            <w:b w:val="0"/>
            <w:bCs w:val="0"/>
            <w:spacing w:val="8"/>
          </w:rPr>
          <w:t>4</w:t>
        </w:r>
        <w:r>
          <w:rPr>
            <w:rStyle w:val="a"/>
            <w:rFonts w:ascii="PMingLiU" w:eastAsia="PMingLiU" w:hAnsi="PMingLiU" w:cs="PMingLiU"/>
            <w:b w:val="0"/>
            <w:bCs w:val="0"/>
            <w:spacing w:val="8"/>
          </w:rPr>
          <w:t>篇文章出现交叉图片重复使用，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黑</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对照长期一直用：只要看不到，可代表任何研究结果</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PMingLiU" w:eastAsia="PMingLiU" w:hAnsi="PMingLiU" w:cs="PMingLiU"/>
            <w:spacing w:val="8"/>
            <w:sz w:val="23"/>
            <w:szCs w:val="23"/>
          </w:rPr>
          <w:t>诚信科研</w:t>
        </w:r>
      </w:hyperlink>
      <w:bookmarkEnd w:id="0"/>
      <w:r>
        <w:rPr>
          <w:rStyle w:val="richmediametalistem"/>
          <w:rFonts w:ascii="Times New Roman" w:eastAsia="Times New Roman" w:hAnsi="Times New Roman" w:cs="Times New Roman"/>
          <w:color w:val="A5A5A5"/>
          <w:spacing w:val="8"/>
          <w:sz w:val="23"/>
          <w:szCs w:val="23"/>
        </w:rPr>
        <w:t>2025-03-17 15:16:34</w:t>
      </w:r>
      <w:r>
        <w:rPr>
          <w:rStyle w:val="richmediametalistem"/>
          <w:rFonts w:ascii="PMingLiU" w:eastAsia="PMingLiU" w:hAnsi="PMingLiU" w:cs="PMingLiU"/>
          <w:color w:val="A5A5A5"/>
          <w:spacing w:val="8"/>
          <w:sz w:val="23"/>
          <w:szCs w:val="23"/>
        </w:rPr>
        <w:t>浙江</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1064768"/>
            <wp:docPr id="100001" name="" descr="图片">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88699" name=""/>
                    <pic:cNvPicPr>
                      <a:picLocks noChangeAspect="1"/>
                    </pic:cNvPicPr>
                  </pic:nvPicPr>
                  <pic:blipFill>
                    <a:blip xmlns:r="http://schemas.openxmlformats.org/officeDocument/2006/relationships" r:embed="rId7"/>
                    <a:stretch>
                      <a:fillRect/>
                    </a:stretch>
                  </pic:blipFill>
                  <pic:spPr>
                    <a:xfrm>
                      <a:off x="0" y="0"/>
                      <a:ext cx="5486400" cy="106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25" w:after="0" w:line="384" w:lineRule="atLeast"/>
        <w:ind w:left="831" w:right="831"/>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诚信科研-编者按</w:t>
      </w:r>
    </w:p>
    <w:p>
      <w:pPr>
        <w:spacing w:before="0" w:after="225" w:line="450" w:lineRule="atLeast"/>
        <w:ind w:left="968" w:right="968" w:firstLine="450"/>
        <w:jc w:val="left"/>
        <w:rPr>
          <w:rStyle w:val="any"/>
          <w:rFonts w:ascii="Microsoft YaHei UI" w:eastAsia="Microsoft YaHei UI" w:hAnsi="Microsoft YaHei UI" w:cs="Microsoft YaHei UI"/>
          <w:color w:val="222222"/>
          <w:spacing w:val="8"/>
          <w:sz w:val="23"/>
          <w:szCs w:val="23"/>
        </w:rPr>
      </w:pPr>
      <w:r>
        <w:rPr>
          <w:rStyle w:val="any"/>
          <w:rFonts w:ascii="Microsoft YaHei UI" w:eastAsia="Microsoft YaHei UI" w:hAnsi="Microsoft YaHei UI" w:cs="Microsoft YaHei UI"/>
          <w:b/>
          <w:bCs/>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color w:val="222222"/>
          <w:spacing w:val="8"/>
          <w:sz w:val="23"/>
          <w:szCs w:val="23"/>
        </w:rPr>
        <w:t>极具性价比的</w:t>
      </w:r>
      <w:r>
        <w:rPr>
          <w:rStyle w:val="any"/>
          <w:rFonts w:ascii="Microsoft YaHei UI" w:eastAsia="Microsoft YaHei UI" w:hAnsi="Microsoft YaHei UI" w:cs="Microsoft YaHei UI"/>
          <w:b/>
          <w:bCs/>
          <w:color w:val="DF2702"/>
          <w:spacing w:val="8"/>
          <w:sz w:val="23"/>
          <w:szCs w:val="23"/>
        </w:rPr>
        <w:t>iFigures系统（其他公司</w:t>
      </w:r>
      <w:r>
        <w:rPr>
          <w:rStyle w:val="any"/>
          <w:rFonts w:ascii="Microsoft YaHei UI" w:eastAsia="Microsoft YaHei UI" w:hAnsi="Microsoft YaHei UI" w:cs="Microsoft YaHei UI"/>
          <w:b/>
          <w:bCs/>
          <w:color w:val="000000"/>
          <w:spacing w:val="8"/>
          <w:sz w:val="23"/>
          <w:szCs w:val="23"/>
        </w:rPr>
        <w:t>不</w:t>
      </w:r>
      <w:r>
        <w:rPr>
          <w:rStyle w:val="any"/>
          <w:rFonts w:ascii="Microsoft YaHei UI" w:eastAsia="Microsoft YaHei UI" w:hAnsi="Microsoft YaHei UI" w:cs="Microsoft YaHei UI"/>
          <w:b/>
          <w:bCs/>
          <w:color w:val="000000"/>
          <w:spacing w:val="8"/>
          <w:sz w:val="23"/>
          <w:szCs w:val="23"/>
        </w:rPr>
        <w:t>好意思展示出检测过程</w:t>
      </w:r>
      <w:r>
        <w:rPr>
          <w:rStyle w:val="any"/>
          <w:rFonts w:ascii="Microsoft YaHei UI" w:eastAsia="Microsoft YaHei UI" w:hAnsi="Microsoft YaHei UI" w:cs="Microsoft YaHei UI"/>
          <w:b/>
          <w:bCs/>
          <w:color w:val="DF2702"/>
          <w:spacing w:val="8"/>
          <w:sz w:val="23"/>
          <w:szCs w:val="23"/>
        </w:rPr>
        <w:t>）或直接搬运Pubpeer网站/诚信科研/iPubpeers公众号，读者注意辨别号称具有”李鬼样“的检测系统，免得受骗上当。</w:t>
      </w:r>
      <w:r>
        <w:rPr>
          <w:rStyle w:val="any"/>
          <w:rFonts w:ascii="Microsoft YaHei UI" w:eastAsia="Microsoft YaHei UI" w:hAnsi="Microsoft YaHei UI" w:cs="Microsoft YaHei UI"/>
          <w:b/>
          <w:bCs/>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color w:val="DF2702"/>
          <w:spacing w:val="8"/>
          <w:sz w:val="23"/>
          <w:szCs w:val="23"/>
        </w:rPr>
        <w:t>另外，由于新技术取代老技术的过程，会使国外的检测系统失去中国市场，这会严重冲击国内的代理商，读者需要提防任何可能的谣言。</w:t>
      </w:r>
    </w:p>
    <w:p>
      <w:pPr>
        <w:spacing w:before="0" w:after="225" w:line="450" w:lineRule="atLeast"/>
        <w:ind w:left="968" w:right="968" w:firstLine="450"/>
        <w:jc w:val="left"/>
        <w:rPr>
          <w:rStyle w:val="any"/>
          <w:rFonts w:ascii="Microsoft YaHei UI" w:eastAsia="Microsoft YaHei UI" w:hAnsi="Microsoft YaHei UI" w:cs="Microsoft YaHei UI"/>
          <w:color w:val="222222"/>
          <w:spacing w:val="8"/>
          <w:sz w:val="23"/>
          <w:szCs w:val="23"/>
        </w:rPr>
      </w:pPr>
      <w:r>
        <w:rPr>
          <w:rStyle w:val="any"/>
          <w:rFonts w:ascii="Microsoft YaHei UI" w:eastAsia="Microsoft YaHei UI" w:hAnsi="Microsoft YaHei UI" w:cs="Microsoft YaHei UI"/>
          <w:b/>
          <w:bCs/>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color w:val="D92142"/>
          <w:spacing w:val="8"/>
          <w:sz w:val="23"/>
          <w:szCs w:val="23"/>
        </w:rPr>
        <w:t>由于图片太多，人眼是不可靠的，需要靠谱的检测系统（如iFigures）规避掉潜在的重复图片。</w:t>
      </w:r>
    </w:p>
    <w:p>
      <w:pPr>
        <w:spacing w:before="0" w:after="240" w:line="394" w:lineRule="atLeast"/>
        <w:ind w:left="540" w:right="540"/>
        <w:rPr>
          <w:rStyle w:val="any"/>
          <w:rFonts w:ascii="Times New Roman" w:eastAsia="Times New Roman" w:hAnsi="Times New Roman" w:cs="Times New Roman"/>
          <w:spacing w:val="8"/>
          <w:sz w:val="23"/>
          <w:szCs w:val="23"/>
        </w:rPr>
      </w:pP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据</w:t>
      </w:r>
      <w:r>
        <w:rPr>
          <w:rStyle w:val="any"/>
          <w:rFonts w:ascii="Times New Roman" w:eastAsia="Times New Roman" w:hAnsi="Times New Roman" w:cs="Times New Roman"/>
          <w:b/>
          <w:bCs/>
          <w:color w:val="D92142"/>
          <w:spacing w:val="8"/>
          <w:sz w:val="23"/>
          <w:szCs w:val="23"/>
        </w:rPr>
        <w:t>iPubpeers</w:t>
      </w:r>
      <w:r>
        <w:rPr>
          <w:rStyle w:val="any"/>
          <w:rFonts w:ascii="PMingLiU" w:eastAsia="PMingLiU" w:hAnsi="PMingLiU" w:cs="PMingLiU"/>
          <w:b/>
          <w:bCs/>
          <w:color w:val="D92142"/>
          <w:spacing w:val="8"/>
          <w:sz w:val="23"/>
          <w:szCs w:val="23"/>
        </w:rPr>
        <w:t>了解，某团队用了</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系统，文章（刚发表的</w:t>
      </w:r>
      <w:r>
        <w:rPr>
          <w:rStyle w:val="any"/>
          <w:rFonts w:ascii="Times New Roman" w:eastAsia="Times New Roman" w:hAnsi="Times New Roman" w:cs="Times New Roman"/>
          <w:b/>
          <w:bCs/>
          <w:color w:val="D92142"/>
          <w:spacing w:val="8"/>
          <w:sz w:val="23"/>
          <w:szCs w:val="23"/>
        </w:rPr>
        <w:t>Nature</w:t>
      </w:r>
      <w:r>
        <w:rPr>
          <w:rStyle w:val="any"/>
          <w:rFonts w:ascii="PMingLiU" w:eastAsia="PMingLiU" w:hAnsi="PMingLiU" w:cs="PMingLiU"/>
          <w:b/>
          <w:bCs/>
          <w:color w:val="D92142"/>
          <w:spacing w:val="8"/>
          <w:sz w:val="23"/>
          <w:szCs w:val="23"/>
        </w:rPr>
        <w:t>大子刊）超过</w:t>
      </w:r>
      <w:r>
        <w:rPr>
          <w:rStyle w:val="any"/>
          <w:rFonts w:ascii="Times New Roman" w:eastAsia="Times New Roman" w:hAnsi="Times New Roman" w:cs="Times New Roman"/>
          <w:b/>
          <w:bCs/>
          <w:color w:val="D92142"/>
          <w:spacing w:val="8"/>
          <w:sz w:val="23"/>
          <w:szCs w:val="23"/>
        </w:rPr>
        <w:t>1000</w:t>
      </w:r>
      <w:r>
        <w:rPr>
          <w:rStyle w:val="any"/>
          <w:rFonts w:ascii="PMingLiU" w:eastAsia="PMingLiU" w:hAnsi="PMingLiU" w:cs="PMingLiU"/>
          <w:b/>
          <w:bCs/>
          <w:color w:val="D92142"/>
          <w:spacing w:val="8"/>
          <w:sz w:val="23"/>
          <w:szCs w:val="23"/>
        </w:rPr>
        <w:t>张图片，没有任何图片重复使用。</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另外，某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及某瞳等</w:t>
      </w:r>
      <w:r>
        <w:rPr>
          <w:rStyle w:val="any"/>
          <w:rFonts w:ascii="Times New Roman" w:eastAsia="Times New Roman" w:hAnsi="Times New Roman" w:cs="Times New Roman"/>
          <w:b/>
          <w:bCs/>
          <w:color w:val="D92142"/>
          <w:spacing w:val="8"/>
          <w:sz w:val="23"/>
          <w:szCs w:val="23"/>
        </w:rPr>
        <w:t>2</w:t>
      </w:r>
      <w:r>
        <w:rPr>
          <w:rStyle w:val="any"/>
          <w:rFonts w:ascii="PMingLiU" w:eastAsia="PMingLiU" w:hAnsi="PMingLiU" w:cs="PMingLiU"/>
          <w:b/>
          <w:bCs/>
          <w:color w:val="D92142"/>
          <w:spacing w:val="8"/>
          <w:sz w:val="23"/>
          <w:szCs w:val="23"/>
        </w:rPr>
        <w:t>个系统出现严重漏查，</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表现更优秀</w:t>
      </w:r>
      <w:r>
        <w:rPr>
          <w:rStyle w:val="any"/>
          <w:rFonts w:ascii="PMingLiU" w:eastAsia="PMingLiU" w:hAnsi="PMingLiU" w:cs="PMingLiU"/>
          <w:b/>
          <w:bCs/>
          <w:color w:val="D92142"/>
          <w:spacing w:val="9"/>
          <w:sz w:val="23"/>
          <w:szCs w:val="23"/>
        </w:rPr>
        <w:t>（</w:t>
      </w:r>
      <w:hyperlink r:id="rId8"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9"/>
          <w:sz w:val="23"/>
          <w:szCs w:val="23"/>
        </w:rPr>
        <w:t>）</w:t>
      </w:r>
      <w:r>
        <w:rPr>
          <w:rStyle w:val="any"/>
          <w:rFonts w:ascii="PMingLiU" w:eastAsia="PMingLiU" w:hAnsi="PMingLiU" w:cs="PMingLiU"/>
          <w:b/>
          <w:bCs/>
          <w:color w:val="D92142"/>
          <w:spacing w:val="8"/>
          <w:sz w:val="23"/>
          <w:szCs w:val="23"/>
        </w:rPr>
        <w:t>！使用</w:t>
      </w:r>
      <w:r>
        <w:rPr>
          <w:rStyle w:val="any"/>
          <w:rFonts w:ascii="PMingLiU" w:eastAsia="PMingLiU" w:hAnsi="PMingLiU" w:cs="PMingLiU"/>
          <w:b/>
          <w:bCs/>
          <w:color w:val="000000"/>
          <w:spacing w:val="8"/>
          <w:sz w:val="23"/>
          <w:szCs w:val="23"/>
        </w:rPr>
        <w:t>国外某</w:t>
      </w:r>
      <w:r>
        <w:rPr>
          <w:rStyle w:val="any"/>
          <w:rFonts w:ascii="Times New Roman" w:eastAsia="Times New Roman" w:hAnsi="Times New Roman" w:cs="Times New Roman"/>
          <w:b/>
          <w:bCs/>
          <w:color w:val="000000"/>
          <w:spacing w:val="8"/>
          <w:sz w:val="23"/>
          <w:szCs w:val="23"/>
        </w:rPr>
        <w:t>Twin</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DF2702"/>
          <w:spacing w:val="8"/>
          <w:sz w:val="30"/>
          <w:szCs w:val="30"/>
        </w:rPr>
        <w:t>还有国内的衍生版某</w:t>
      </w:r>
      <w:r>
        <w:rPr>
          <w:rStyle w:val="any"/>
          <w:rFonts w:ascii="Times New Roman" w:eastAsia="Times New Roman" w:hAnsi="Times New Roman" w:cs="Times New Roman"/>
          <w:b/>
          <w:bCs/>
          <w:color w:val="DF2702"/>
          <w:spacing w:val="8"/>
          <w:sz w:val="30"/>
          <w:szCs w:val="30"/>
        </w:rPr>
        <w:t>Twin</w:t>
      </w:r>
      <w:r>
        <w:rPr>
          <w:rStyle w:val="any"/>
          <w:rFonts w:ascii="PMingLiU" w:eastAsia="PMingLiU" w:hAnsi="PMingLiU" w:cs="PMingLiU"/>
          <w:b/>
          <w:bCs/>
          <w:color w:val="DF2702"/>
          <w:spacing w:val="8"/>
          <w:sz w:val="30"/>
          <w:szCs w:val="30"/>
        </w:rPr>
        <w:t>及某瞳</w:t>
      </w:r>
      <w:r>
        <w:rPr>
          <w:rStyle w:val="any"/>
          <w:rFonts w:ascii="PMingLiU" w:eastAsia="PMingLiU" w:hAnsi="PMingLiU" w:cs="PMingLiU"/>
          <w:b/>
          <w:bCs/>
          <w:color w:val="DF2702"/>
          <w:spacing w:val="9"/>
          <w:sz w:val="30"/>
          <w:szCs w:val="30"/>
        </w:rPr>
        <w:t>（</w:t>
      </w:r>
      <w:hyperlink r:id="rId8" w:anchor="wechat_redirect" w:tgtFrame="_blank" w:history="1">
        <w:r>
          <w:rPr>
            <w:rStyle w:val="a"/>
            <w:rFonts w:ascii="PMingLiU" w:eastAsia="PMingLiU" w:hAnsi="PMingLiU" w:cs="PMingLiU"/>
            <w:b/>
            <w:bCs/>
            <w:spacing w:val="9"/>
            <w:sz w:val="30"/>
            <w:szCs w:val="30"/>
          </w:rPr>
          <w:t>点击阅读</w:t>
        </w:r>
      </w:hyperlink>
      <w:r>
        <w:rPr>
          <w:rStyle w:val="any"/>
          <w:rFonts w:ascii="PMingLiU" w:eastAsia="PMingLiU" w:hAnsi="PMingLiU" w:cs="PMingLiU"/>
          <w:b/>
          <w:bCs/>
          <w:color w:val="DF2702"/>
          <w:spacing w:val="9"/>
          <w:sz w:val="30"/>
          <w:szCs w:val="30"/>
        </w:rPr>
        <w:t>）</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000000"/>
          <w:spacing w:val="8"/>
          <w:sz w:val="23"/>
          <w:szCs w:val="23"/>
        </w:rPr>
        <w:t>检测系统是需要学者将数据（很多都是原始数据）给对方检测公司，有极高的数据泄露风险。</w:t>
      </w:r>
      <w:r>
        <w:rPr>
          <w:rStyle w:val="any"/>
          <w:rFonts w:ascii="Times New Roman" w:eastAsia="Times New Roman" w:hAnsi="Times New Roman" w:cs="Times New Roman"/>
          <w:b/>
          <w:bCs/>
          <w:color w:val="000000"/>
          <w:spacing w:val="8"/>
          <w:sz w:val="23"/>
          <w:szCs w:val="23"/>
        </w:rPr>
        <w:t>iFigures</w:t>
      </w:r>
      <w:r>
        <w:rPr>
          <w:rStyle w:val="any"/>
          <w:rFonts w:ascii="PMingLiU" w:eastAsia="PMingLiU" w:hAnsi="PMingLiU" w:cs="PMingLiU"/>
          <w:b/>
          <w:bCs/>
          <w:color w:val="000000"/>
          <w:spacing w:val="8"/>
          <w:sz w:val="23"/>
          <w:szCs w:val="23"/>
        </w:rPr>
        <w:t>是一个软件（单机版），由学者自己操作检测图片，不存在数据泄露的风险。</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（效率高，平均单次价格不超过</w:t>
      </w:r>
      <w:r>
        <w:rPr>
          <w:rStyle w:val="any"/>
          <w:rFonts w:ascii="Times New Roman" w:eastAsia="Times New Roman" w:hAnsi="Times New Roman" w:cs="Times New Roman"/>
          <w:b/>
          <w:bCs/>
          <w:color w:val="D92142"/>
          <w:spacing w:val="8"/>
          <w:sz w:val="23"/>
          <w:szCs w:val="23"/>
        </w:rPr>
        <w:t>200</w:t>
      </w:r>
      <w:r>
        <w:rPr>
          <w:rStyle w:val="any"/>
          <w:rFonts w:ascii="PMingLiU" w:eastAsia="PMingLiU" w:hAnsi="PMingLiU" w:cs="PMingLiU"/>
          <w:b/>
          <w:bCs/>
          <w:color w:val="D92142"/>
          <w:spacing w:val="8"/>
          <w:sz w:val="23"/>
          <w:szCs w:val="23"/>
        </w:rPr>
        <w:t>元，每次查重图片数量不限，安全性及保密性最强）能更好地检测出更多的重复图片。</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国外检测系统某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w:t>
      </w:r>
      <w:r>
        <w:rPr>
          <w:rStyle w:val="any"/>
          <w:rFonts w:ascii="Times New Roman" w:eastAsia="Times New Roman" w:hAnsi="Times New Roman" w:cs="Times New Roman"/>
          <w:b/>
          <w:bCs/>
          <w:i/>
          <w:iCs/>
          <w:color w:val="D92142"/>
          <w:spacing w:val="8"/>
          <w:sz w:val="23"/>
          <w:szCs w:val="23"/>
        </w:rPr>
        <w:t>Nature Communications</w:t>
      </w:r>
      <w:r>
        <w:rPr>
          <w:rStyle w:val="any"/>
          <w:rFonts w:ascii="PMingLiU" w:eastAsia="PMingLiU" w:hAnsi="PMingLiU" w:cs="PMingLiU"/>
          <w:b/>
          <w:bCs/>
          <w:color w:val="D92142"/>
          <w:spacing w:val="8"/>
          <w:sz w:val="23"/>
          <w:szCs w:val="23"/>
        </w:rPr>
        <w:t>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9"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），另外需要将数据给到对方检测公司，有极大风险泄露数据的风险；广大学者学者需要选用靠谱的检测系统（比如</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），减少学术声誉的损害。</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检测已经发表</w:t>
      </w:r>
      <w:r>
        <w:rPr>
          <w:rStyle w:val="any"/>
          <w:rFonts w:ascii="PMingLiU" w:eastAsia="PMingLiU" w:hAnsi="PMingLiU" w:cs="PMingLiU"/>
          <w:b/>
          <w:bCs/>
          <w:i/>
          <w:iCs/>
          <w:color w:val="D92142"/>
          <w:spacing w:val="8"/>
          <w:sz w:val="23"/>
          <w:szCs w:val="23"/>
        </w:rPr>
        <w:t>的</w:t>
      </w:r>
      <w:r>
        <w:rPr>
          <w:rStyle w:val="any"/>
          <w:rFonts w:ascii="PMingLiU" w:eastAsia="PMingLiU" w:hAnsi="PMingLiU" w:cs="PMingLiU"/>
          <w:b/>
          <w:bCs/>
          <w:color w:val="D92142"/>
          <w:spacing w:val="8"/>
          <w:sz w:val="23"/>
          <w:szCs w:val="23"/>
        </w:rPr>
        <w:t>高水平文章文章，漏检率达到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10"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spacing w:val="8"/>
          <w:sz w:val="23"/>
          <w:szCs w:val="23"/>
        </w:rPr>
        <w:t>诚信科研编辑部也希望学者能用上靠谱的检测系统（比如</w:t>
      </w:r>
      <w:r>
        <w:rPr>
          <w:rStyle w:val="any"/>
          <w:rFonts w:ascii="Times New Roman" w:eastAsia="Times New Roman" w:hAnsi="Times New Roman" w:cs="Times New Roman"/>
          <w:b/>
          <w:bCs/>
          <w:spacing w:val="8"/>
          <w:sz w:val="23"/>
          <w:szCs w:val="23"/>
        </w:rPr>
        <w:t>iFigures</w:t>
      </w:r>
      <w:r>
        <w:rPr>
          <w:rStyle w:val="any"/>
          <w:rFonts w:ascii="PMingLiU" w:eastAsia="PMingLiU" w:hAnsi="PMingLiU" w:cs="PMingLiU"/>
          <w:b/>
          <w:bCs/>
          <w:spacing w:val="8"/>
          <w:sz w:val="23"/>
          <w:szCs w:val="23"/>
        </w:rPr>
        <w:t>），在未来</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年内，将图片重复率降低</w:t>
      </w:r>
      <w:r>
        <w:rPr>
          <w:rStyle w:val="any"/>
          <w:rFonts w:ascii="Times New Roman" w:eastAsia="Times New Roman" w:hAnsi="Times New Roman" w:cs="Times New Roman"/>
          <w:b/>
          <w:bCs/>
          <w:spacing w:val="8"/>
          <w:sz w:val="23"/>
          <w:szCs w:val="23"/>
        </w:rPr>
        <w:t>90%</w:t>
      </w:r>
      <w:r>
        <w:rPr>
          <w:rStyle w:val="any"/>
          <w:rFonts w:ascii="PMingLiU" w:eastAsia="PMingLiU" w:hAnsi="PMingLiU" w:cs="PMingLiU"/>
          <w:b/>
          <w:bCs/>
          <w:spacing w:val="8"/>
          <w:sz w:val="23"/>
          <w:szCs w:val="23"/>
        </w:rPr>
        <w:t>，同时降低由于图片重复使用而导致的撤稿。</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3"/>
          <w:szCs w:val="23"/>
        </w:rPr>
        <w:t>欢迎各位老师扫描下方的任何一个微信二维码，咨询客服了解详细内容：</w:t>
      </w:r>
    </w:p>
    <w:p>
      <w:pPr>
        <w:spacing w:before="0" w:after="240" w:line="394" w:lineRule="atLeast"/>
        <w:ind w:left="540" w:right="540"/>
        <w:jc w:val="center"/>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trike w:val="0"/>
          <w:spacing w:val="8"/>
          <w:sz w:val="23"/>
          <w:szCs w:val="23"/>
          <w:u w:val="none"/>
        </w:rPr>
        <w:drawing>
          <wp:inline>
            <wp:extent cx="4054202" cy="2327217"/>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70589" name=""/>
                    <pic:cNvPicPr>
                      <a:picLocks noChangeAspect="1"/>
                    </pic:cNvPicPr>
                  </pic:nvPicPr>
                  <pic:blipFill>
                    <a:blip xmlns:r="http://schemas.openxmlformats.org/officeDocument/2006/relationships" r:embed="rId11"/>
                    <a:stretch>
                      <a:fillRect/>
                    </a:stretch>
                  </pic:blipFill>
                  <pic:spPr>
                    <a:xfrm>
                      <a:off x="0" y="0"/>
                      <a:ext cx="4054202" cy="232721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[4]</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2012</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5</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22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6"/>
          <w:szCs w:val="26"/>
        </w:rPr>
        <w:t>Molecular Therapy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Antitumor Activity of Cell-Permeable p18INK4c With Enhanced Membrane and Tissue Penetration</w:t>
      </w:r>
      <w:r>
        <w:rPr>
          <w:rStyle w:val="any"/>
          <w:rFonts w:ascii="Microsoft YaHei UI" w:eastAsia="Microsoft YaHei UI" w:hAnsi="Microsoft YaHei UI" w:cs="Microsoft YaHei UI"/>
          <w:b w:val="0"/>
          <w:bCs w:val="0"/>
          <w:i w:val="0"/>
          <w:iCs w:val="0"/>
          <w:caps w:val="0"/>
          <w:spacing w:val="8"/>
          <w:sz w:val="23"/>
          <w:szCs w:val="23"/>
          <w:shd w:val="clear" w:color="auto" w:fill="FFFFFF"/>
        </w:rPr>
        <w:t>”的研究论文（简称MT文章），发现SR文章内存在9对图片重复使用。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554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70955" name=""/>
                    <pic:cNvPicPr>
                      <a:picLocks noChangeAspect="1"/>
                    </pic:cNvPicPr>
                  </pic:nvPicPr>
                  <pic:blipFill>
                    <a:blip xmlns:r="http://schemas.openxmlformats.org/officeDocument/2006/relationships" r:embed="rId12"/>
                    <a:stretch>
                      <a:fillRect/>
                    </a:stretch>
                  </pic:blipFill>
                  <pic:spPr>
                    <a:xfrm>
                      <a:off x="0" y="0"/>
                      <a:ext cx="5486400" cy="2915548"/>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999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98233" name=""/>
                    <pic:cNvPicPr>
                      <a:picLocks noChangeAspect="1"/>
                    </pic:cNvPicPr>
                  </pic:nvPicPr>
                  <pic:blipFill>
                    <a:blip xmlns:r="http://schemas.openxmlformats.org/officeDocument/2006/relationships" r:embed="rId13"/>
                    <a:stretch>
                      <a:fillRect/>
                    </a:stretch>
                  </pic:blipFill>
                  <pic:spPr>
                    <a:xfrm>
                      <a:off x="0" y="0"/>
                      <a:ext cx="5486400" cy="189992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发现文章内</w:t>
      </w:r>
      <w:r>
        <w:rPr>
          <w:rStyle w:val="any"/>
          <w:rFonts w:ascii="Times New Roman" w:eastAsia="Times New Roman" w:hAnsi="Times New Roman" w:cs="Times New Roman"/>
          <w:spacing w:val="8"/>
          <w:sz w:val="23"/>
          <w:szCs w:val="23"/>
        </w:rPr>
        <w:t>9</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MP-S1D-7</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MP-S1D-8</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MP-S1D-17</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MP-S1D-8</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MP-S1D-27</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MP-S1D-28</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MP-S1D-37</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MP-S1D-38</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MP-S1D-47</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MP-S1D-48</w:t>
      </w:r>
      <w:r>
        <w:rPr>
          <w:rStyle w:val="any"/>
          <w:rFonts w:ascii="PMingLiU" w:eastAsia="PMingLiU" w:hAnsi="PMingLiU" w:cs="PMingLiU"/>
          <w:spacing w:val="8"/>
          <w:sz w:val="23"/>
          <w:szCs w:val="23"/>
        </w:rPr>
        <w:t>都出现</w:t>
      </w:r>
      <w:r>
        <w:rPr>
          <w:rStyle w:val="any"/>
          <w:rFonts w:ascii="PMingLiU" w:eastAsia="PMingLiU" w:hAnsi="PMingLiU" w:cs="PMingLiU"/>
          <w:b/>
          <w:bCs/>
          <w:color w:val="D92142"/>
          <w:spacing w:val="8"/>
          <w:sz w:val="23"/>
          <w:szCs w:val="23"/>
        </w:rPr>
        <w:t>旋转重叠</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MP-S5B-2</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MP-S5B-3</w:t>
      </w:r>
      <w:r>
        <w:rPr>
          <w:rStyle w:val="any"/>
          <w:rFonts w:ascii="PMingLiU" w:eastAsia="PMingLiU" w:hAnsi="PMingLiU" w:cs="PMingLiU"/>
          <w:spacing w:val="8"/>
          <w:sz w:val="23"/>
          <w:szCs w:val="23"/>
        </w:rPr>
        <w:t>及</w:t>
      </w:r>
      <w:r>
        <w:rPr>
          <w:rStyle w:val="any"/>
          <w:rFonts w:ascii="Times New Roman" w:eastAsia="Times New Roman" w:hAnsi="Times New Roman" w:cs="Times New Roman"/>
          <w:spacing w:val="8"/>
          <w:sz w:val="23"/>
          <w:szCs w:val="23"/>
        </w:rPr>
        <w:t>MP-S5B-4</w:t>
      </w:r>
      <w:r>
        <w:rPr>
          <w:rStyle w:val="any"/>
          <w:rFonts w:ascii="PMingLiU" w:eastAsia="PMingLiU" w:hAnsi="PMingLiU" w:cs="PMingLiU"/>
          <w:spacing w:val="8"/>
          <w:sz w:val="23"/>
          <w:szCs w:val="23"/>
        </w:rPr>
        <w:t>蛋白印迹高度相似。</w:t>
      </w:r>
      <w:r>
        <w:rPr>
          <w:rStyle w:val="any"/>
          <w:rFonts w:ascii="Times New Roman" w:eastAsia="Times New Roman" w:hAnsi="Times New Roman" w:cs="Times New Roman"/>
          <w:spacing w:val="8"/>
          <w:sz w:val="23"/>
          <w:szCs w:val="23"/>
        </w:rPr>
        <w:t>MP-S1B-12</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MP-S1B-52</w:t>
      </w:r>
      <w:r>
        <w:rPr>
          <w:rStyle w:val="any"/>
          <w:rFonts w:ascii="PMingLiU" w:eastAsia="PMingLiU" w:hAnsi="PMingLiU" w:cs="PMingLiU"/>
          <w:spacing w:val="8"/>
          <w:sz w:val="23"/>
          <w:szCs w:val="23"/>
        </w:rPr>
        <w:t>是一样的图片。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217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10553" name=""/>
                    <pic:cNvPicPr>
                      <a:picLocks noChangeAspect="1"/>
                    </pic:cNvPicPr>
                  </pic:nvPicPr>
                  <pic:blipFill>
                    <a:blip xmlns:r="http://schemas.openxmlformats.org/officeDocument/2006/relationships" r:embed="rId14"/>
                    <a:stretch>
                      <a:fillRect/>
                    </a:stretch>
                  </pic:blipFill>
                  <pic:spPr>
                    <a:xfrm>
                      <a:off x="0" y="0"/>
                      <a:ext cx="5486400" cy="3062177"/>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0486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67534" name=""/>
                    <pic:cNvPicPr>
                      <a:picLocks noChangeAspect="1"/>
                    </pic:cNvPicPr>
                  </pic:nvPicPr>
                  <pic:blipFill>
                    <a:blip xmlns:r="http://schemas.openxmlformats.org/officeDocument/2006/relationships" r:embed="rId15"/>
                    <a:stretch>
                      <a:fillRect/>
                    </a:stretch>
                  </pic:blipFill>
                  <pic:spPr>
                    <a:xfrm>
                      <a:off x="0" y="0"/>
                      <a:ext cx="5486400" cy="3304864"/>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非常有意思的是，</w:t>
      </w:r>
      <w:r>
        <w:rPr>
          <w:rStyle w:val="any"/>
          <w:rFonts w:ascii="PMingLiU" w:eastAsia="PMingLiU" w:hAnsi="PMingLiU" w:cs="PMingLiU"/>
          <w:spacing w:val="8"/>
          <w:sz w:val="23"/>
          <w:szCs w:val="23"/>
        </w:rPr>
        <w:t>诚信科研编辑部通过天眼系统，发现该文章与</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Microsoft YaHei UI" w:eastAsia="Microsoft YaHei UI" w:hAnsi="Microsoft YaHei UI" w:cs="Microsoft YaHei UI"/>
          <w:b/>
          <w:bCs/>
          <w:i/>
          <w:iCs/>
          <w:caps w:val="0"/>
          <w:spacing w:val="8"/>
          <w:sz w:val="23"/>
          <w:szCs w:val="23"/>
          <w:shd w:val="clear" w:color="auto" w:fill="FFFFFF"/>
        </w:rPr>
        <w:t>Cancer Research</w:t>
      </w:r>
      <w:r>
        <w:rPr>
          <w:rStyle w:val="any"/>
          <w:rFonts w:ascii="Microsoft YaHei UI" w:eastAsia="Microsoft YaHei UI" w:hAnsi="Microsoft YaHei UI" w:cs="Microsoft YaHei UI"/>
          <w:b w:val="0"/>
          <w:bCs w:val="0"/>
          <w:i w:val="0"/>
          <w:iCs w:val="0"/>
          <w:caps w:val="0"/>
          <w:spacing w:val="8"/>
          <w:sz w:val="23"/>
          <w:szCs w:val="23"/>
          <w:shd w:val="clear" w:color="auto" w:fill="FFFFFF"/>
        </w:rPr>
        <w:t>在线发表题为“</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w:t>
      </w:r>
      <w:r>
        <w:rPr>
          <w:rStyle w:val="any"/>
          <w:rFonts w:ascii="Microsoft YaHei UI" w:eastAsia="Microsoft YaHei UI" w:hAnsi="Microsoft YaHei UI" w:cs="Microsoft YaHei UI"/>
          <w:b w:val="0"/>
          <w:bCs w:val="0"/>
          <w:i w:val="0"/>
          <w:iCs w:val="0"/>
          <w:caps w:val="0"/>
          <w:spacing w:val="8"/>
          <w:sz w:val="23"/>
          <w:szCs w:val="23"/>
          <w:shd w:val="clear" w:color="auto" w:fill="FFFFFF"/>
        </w:rPr>
        <w:t>（简称CR文章）（</w:t>
      </w:r>
      <w:hyperlink r:id="rId16" w:anchor="wechat_redirect" w:tgtFrame="_blank" w:history="1">
        <w:r>
          <w:rPr>
            <w:rStyle w:val="a"/>
            <w:rFonts w:ascii="Microsoft YaHei UI" w:eastAsia="Microsoft YaHei UI" w:hAnsi="Microsoft YaHei UI" w:cs="Microsoft YaHei UI"/>
            <w:b w:val="0"/>
            <w:bCs w:val="0"/>
            <w:i w:val="0"/>
            <w:iCs w:val="0"/>
            <w:caps w:val="0"/>
            <w:spacing w:val="8"/>
            <w:sz w:val="23"/>
            <w:szCs w:val="23"/>
            <w:shd w:val="clear" w:color="auto" w:fill="FFFFFF"/>
          </w:rPr>
          <w:t>该文章由于太多图片重复使用，而被撤稿</w:t>
        </w:r>
      </w:hyperlink>
      <w:r>
        <w:rPr>
          <w:rStyle w:val="any"/>
          <w:rFonts w:ascii="Microsoft YaHei UI" w:eastAsia="Microsoft YaHei UI" w:hAnsi="Microsoft YaHei UI" w:cs="Microsoft YaHei UI"/>
          <w:b w:val="0"/>
          <w:bCs w:val="0"/>
          <w:i w:val="0"/>
          <w:iCs w:val="0"/>
          <w:caps w:val="0"/>
          <w:spacing w:val="8"/>
          <w:sz w:val="23"/>
          <w:szCs w:val="23"/>
          <w:shd w:val="clear" w:color="auto" w:fill="FFFFFF"/>
        </w:rPr>
        <w:t>），</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”的研究论文（简称SR文章），出现文章间大量图片交叉重复使用。</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8"/>
          <w:sz w:val="23"/>
          <w:szCs w:val="23"/>
          <w:shd w:val="clear" w:color="auto" w:fill="FFFFFF"/>
        </w:rPr>
        <w:t>CR-S1C的HSE行</w:t>
      </w:r>
      <w:r>
        <w:rPr>
          <w:rStyle w:val="any"/>
          <w:rFonts w:ascii="Microsoft YaHei UI" w:eastAsia="Microsoft YaHei UI" w:hAnsi="Microsoft YaHei UI" w:cs="Microsoft YaHei UI"/>
          <w:b w:val="0"/>
          <w:bCs w:val="0"/>
          <w:i w:val="0"/>
          <w:iCs w:val="0"/>
          <w:caps w:val="0"/>
          <w:spacing w:val="8"/>
          <w:sz w:val="23"/>
          <w:szCs w:val="23"/>
          <w:shd w:val="clear" w:color="auto" w:fill="FFFFFF"/>
        </w:rPr>
        <w:t>（</w:t>
      </w:r>
      <w:r>
        <w:rPr>
          <w:rStyle w:val="any"/>
          <w:rFonts w:ascii="Microsoft YaHei UI" w:eastAsia="Microsoft YaHei UI" w:hAnsi="Microsoft YaHei UI" w:cs="Microsoft YaHei UI"/>
          <w:b w:val="0"/>
          <w:bCs w:val="0"/>
          <w:i w:val="0"/>
          <w:iCs w:val="0"/>
          <w:caps w:val="0"/>
          <w:spacing w:val="8"/>
          <w:sz w:val="23"/>
          <w:szCs w:val="23"/>
          <w:shd w:val="clear" w:color="auto" w:fill="FFFFFF"/>
        </w:rPr>
        <w:t>6个样品，从CR-S1C-7到CR-S1C-12），</w:t>
      </w:r>
      <w:r>
        <w:rPr>
          <w:rStyle w:val="any"/>
          <w:rFonts w:ascii="Microsoft YaHei UI" w:eastAsia="Microsoft YaHei UI" w:hAnsi="Microsoft YaHei UI" w:cs="Microsoft YaHei UI"/>
          <w:b/>
          <w:bCs/>
          <w:i w:val="0"/>
          <w:iCs w:val="0"/>
          <w:caps w:val="0"/>
          <w:spacing w:val="8"/>
          <w:sz w:val="23"/>
          <w:szCs w:val="23"/>
          <w:shd w:val="clear" w:color="auto" w:fill="FFFFFF"/>
        </w:rPr>
        <w:t>CR-S3的HN行</w:t>
      </w:r>
      <w:r>
        <w:rPr>
          <w:rStyle w:val="any"/>
          <w:rFonts w:ascii="Microsoft YaHei UI" w:eastAsia="Microsoft YaHei UI" w:hAnsi="Microsoft YaHei UI" w:cs="Microsoft YaHei UI"/>
          <w:b w:val="0"/>
          <w:bCs w:val="0"/>
          <w:i w:val="0"/>
          <w:iCs w:val="0"/>
          <w:caps w:val="0"/>
          <w:spacing w:val="8"/>
          <w:sz w:val="23"/>
          <w:szCs w:val="23"/>
          <w:shd w:val="clear" w:color="auto" w:fill="FFFFFF"/>
        </w:rPr>
        <w:t>（</w:t>
      </w:r>
      <w:r>
        <w:rPr>
          <w:rStyle w:val="any"/>
          <w:rFonts w:ascii="Microsoft YaHei UI" w:eastAsia="Microsoft YaHei UI" w:hAnsi="Microsoft YaHei UI" w:cs="Microsoft YaHei UI"/>
          <w:b w:val="0"/>
          <w:bCs w:val="0"/>
          <w:i w:val="0"/>
          <w:iCs w:val="0"/>
          <w:caps w:val="0"/>
          <w:spacing w:val="8"/>
          <w:sz w:val="23"/>
          <w:szCs w:val="23"/>
          <w:shd w:val="clear" w:color="auto" w:fill="FFFFFF"/>
        </w:rPr>
        <w:t>6个样品，从CR-S3-7到CR-S3-12），</w:t>
      </w:r>
      <w:r>
        <w:rPr>
          <w:rStyle w:val="any"/>
          <w:rFonts w:ascii="Microsoft YaHei UI" w:eastAsia="Microsoft YaHei UI" w:hAnsi="Microsoft YaHei UI" w:cs="Microsoft YaHei UI"/>
          <w:b/>
          <w:bCs/>
          <w:i w:val="0"/>
          <w:iCs w:val="0"/>
          <w:caps w:val="0"/>
          <w:spacing w:val="8"/>
          <w:sz w:val="23"/>
          <w:szCs w:val="23"/>
          <w:shd w:val="clear" w:color="auto" w:fill="FFFFFF"/>
        </w:rPr>
        <w:t>PL-S1C的HE行</w:t>
      </w:r>
      <w:r>
        <w:rPr>
          <w:rStyle w:val="any"/>
          <w:rFonts w:ascii="Microsoft YaHei UI" w:eastAsia="Microsoft YaHei UI" w:hAnsi="Microsoft YaHei UI" w:cs="Microsoft YaHei UI"/>
          <w:b w:val="0"/>
          <w:bCs w:val="0"/>
          <w:i w:val="0"/>
          <w:iCs w:val="0"/>
          <w:caps w:val="0"/>
          <w:spacing w:val="8"/>
          <w:sz w:val="23"/>
          <w:szCs w:val="23"/>
          <w:shd w:val="clear" w:color="auto" w:fill="FFFFFF"/>
        </w:rPr>
        <w:t>（6个样品，从</w:t>
      </w:r>
      <w:r>
        <w:rPr>
          <w:rStyle w:val="any"/>
          <w:rFonts w:ascii="Microsoft YaHei UI" w:eastAsia="Microsoft YaHei UI" w:hAnsi="Microsoft YaHei UI" w:cs="Microsoft YaHei UI"/>
          <w:b w:val="0"/>
          <w:bCs w:val="0"/>
          <w:i w:val="0"/>
          <w:iCs w:val="0"/>
          <w:caps w:val="0"/>
          <w:spacing w:val="8"/>
          <w:sz w:val="23"/>
          <w:szCs w:val="23"/>
          <w:shd w:val="clear" w:color="auto" w:fill="FFFFFF"/>
        </w:rPr>
        <w:t>PL-S1C-7到</w:t>
      </w:r>
      <w:r>
        <w:rPr>
          <w:rStyle w:val="any"/>
          <w:rFonts w:ascii="Microsoft YaHei UI" w:eastAsia="Microsoft YaHei UI" w:hAnsi="Microsoft YaHei UI" w:cs="Microsoft YaHei UI"/>
          <w:b w:val="0"/>
          <w:bCs w:val="0"/>
          <w:i w:val="0"/>
          <w:iCs w:val="0"/>
          <w:caps w:val="0"/>
          <w:spacing w:val="8"/>
          <w:sz w:val="23"/>
          <w:szCs w:val="23"/>
          <w:shd w:val="clear" w:color="auto" w:fill="FFFFFF"/>
        </w:rPr>
        <w:t>PL-S1C-12），</w:t>
      </w:r>
      <w:r>
        <w:rPr>
          <w:rStyle w:val="any"/>
          <w:rFonts w:ascii="Microsoft YaHei UI" w:eastAsia="Microsoft YaHei UI" w:hAnsi="Microsoft YaHei UI" w:cs="Microsoft YaHei UI"/>
          <w:b/>
          <w:bCs/>
          <w:i w:val="0"/>
          <w:iCs w:val="0"/>
          <w:caps w:val="0"/>
          <w:color w:val="D92142"/>
          <w:spacing w:val="8"/>
          <w:sz w:val="23"/>
          <w:szCs w:val="23"/>
          <w:shd w:val="clear" w:color="auto" w:fill="FFFFFF"/>
        </w:rPr>
        <w:t>MP-S1B的Arbitary Peptide列</w:t>
      </w:r>
      <w:r>
        <w:rPr>
          <w:rStyle w:val="any"/>
          <w:rFonts w:ascii="Microsoft YaHei UI" w:eastAsia="Microsoft YaHei UI" w:hAnsi="Microsoft YaHei UI" w:cs="Microsoft YaHei UI"/>
          <w:b w:val="0"/>
          <w:bCs w:val="0"/>
          <w:i w:val="0"/>
          <w:iCs w:val="0"/>
          <w:caps w:val="0"/>
          <w:spacing w:val="8"/>
          <w:sz w:val="23"/>
          <w:szCs w:val="23"/>
          <w:shd w:val="clear" w:color="auto" w:fill="FFFFFF"/>
        </w:rPr>
        <w:t>（6个样品，MP-S1B-2，MP-S1B-12，MP-S1B-22，MP-S1B-32，MP-S1B-42及MP-S1B-52）相对应的图片相互交叉重叠。</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70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54788" name=""/>
                    <pic:cNvPicPr>
                      <a:picLocks noChangeAspect="1"/>
                    </pic:cNvPicPr>
                  </pic:nvPicPr>
                  <pic:blipFill>
                    <a:blip xmlns:r="http://schemas.openxmlformats.org/officeDocument/2006/relationships" r:embed="rId17"/>
                    <a:stretch>
                      <a:fillRect/>
                    </a:stretch>
                  </pic:blipFill>
                  <pic:spPr>
                    <a:xfrm>
                      <a:off x="0" y="0"/>
                      <a:ext cx="5486400" cy="29870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8"/>
          <w:sz w:val="23"/>
          <w:szCs w:val="23"/>
          <w:shd w:val="clear" w:color="auto" w:fill="FFFFFF"/>
        </w:rPr>
        <w:t>这里就以PL文章为例子，系统阐述。PL-S1C-9（Spleen）与MP-S1B-32（Lung）出现旋转重叠；</w:t>
      </w:r>
      <w:r>
        <w:rPr>
          <w:rStyle w:val="any"/>
          <w:rFonts w:ascii="Microsoft YaHei UI" w:eastAsia="Microsoft YaHei UI" w:hAnsi="Microsoft YaHei UI" w:cs="Microsoft YaHei UI"/>
          <w:b w:val="0"/>
          <w:bCs w:val="0"/>
          <w:i w:val="0"/>
          <w:iCs w:val="0"/>
          <w:caps w:val="0"/>
          <w:spacing w:val="8"/>
          <w:sz w:val="23"/>
          <w:szCs w:val="23"/>
          <w:shd w:val="clear" w:color="auto" w:fill="FFFFFF"/>
        </w:rPr>
        <w:t>PL-S1C-10（Lung）与MP-S1B-22（Spleen）出现旋转重叠；</w:t>
      </w:r>
      <w:r>
        <w:rPr>
          <w:rStyle w:val="any"/>
          <w:rFonts w:ascii="Microsoft YaHei UI" w:eastAsia="Microsoft YaHei UI" w:hAnsi="Microsoft YaHei UI" w:cs="Microsoft YaHei UI"/>
          <w:b w:val="0"/>
          <w:bCs w:val="0"/>
          <w:i w:val="0"/>
          <w:iCs w:val="0"/>
          <w:caps w:val="0"/>
          <w:spacing w:val="8"/>
          <w:sz w:val="23"/>
          <w:szCs w:val="23"/>
          <w:shd w:val="clear" w:color="auto" w:fill="FFFFFF"/>
        </w:rPr>
        <w:t>PL-S1C-11（Heart）与MP-S1B-12（Kidney）及MP-S1B-52（Brain）出现旋转重叠；PL-S1C-12（Brain）与MP-S1B-2（Liver）出现旋转重叠；</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224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6503" name=""/>
                    <pic:cNvPicPr>
                      <a:picLocks noChangeAspect="1"/>
                    </pic:cNvPicPr>
                  </pic:nvPicPr>
                  <pic:blipFill>
                    <a:blip xmlns:r="http://schemas.openxmlformats.org/officeDocument/2006/relationships" r:embed="rId18"/>
                    <a:stretch>
                      <a:fillRect/>
                    </a:stretch>
                  </pic:blipFill>
                  <pic:spPr>
                    <a:xfrm>
                      <a:off x="0" y="0"/>
                      <a:ext cx="5486400" cy="26822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r>
        <w:rPr>
          <w:rStyle w:val="any"/>
          <w:rFonts w:ascii="Times New Roman" w:eastAsia="Times New Roman" w:hAnsi="Times New Roman" w:cs="Times New Roman"/>
          <w:color w:val="000000"/>
          <w:spacing w:val="8"/>
          <w:sz w:val="23"/>
          <w:szCs w:val="23"/>
        </w:rPr>
        <w:t>/</w:t>
      </w:r>
      <w:r>
        <w:rPr>
          <w:rStyle w:val="any"/>
          <w:rFonts w:ascii="PMingLiU" w:eastAsia="PMingLiU" w:hAnsi="PMingLiU" w:cs="PMingLiU"/>
          <w:color w:val="000000"/>
          <w:spacing w:val="8"/>
          <w:sz w:val="23"/>
          <w:szCs w:val="23"/>
        </w:rPr>
        <w:t>撤回文章。</w:t>
      </w:r>
    </w:p>
    <w:p>
      <w:pPr>
        <w:spacing w:before="0" w:after="0" w:line="384" w:lineRule="atLeast"/>
        <w:ind w:left="300" w:right="30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”的研究论文（简称SR文章），发现SR文章内存在1对图片重复使用。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6369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41762" name=""/>
                    <pic:cNvPicPr>
                      <a:picLocks noChangeAspect="1"/>
                    </pic:cNvPicPr>
                  </pic:nvPicPr>
                  <pic:blipFill>
                    <a:blip xmlns:r="http://schemas.openxmlformats.org/officeDocument/2006/relationships" r:embed="rId19"/>
                    <a:stretch>
                      <a:fillRect/>
                    </a:stretch>
                  </pic:blipFill>
                  <pic:spPr>
                    <a:xfrm>
                      <a:off x="0" y="0"/>
                      <a:ext cx="5486400" cy="2063692"/>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628900" cy="162877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32697" name=""/>
                    <pic:cNvPicPr>
                      <a:picLocks noChangeAspect="1"/>
                    </pic:cNvPicPr>
                  </pic:nvPicPr>
                  <pic:blipFill>
                    <a:blip xmlns:r="http://schemas.openxmlformats.org/officeDocument/2006/relationships" r:embed="rId20"/>
                    <a:stretch>
                      <a:fillRect/>
                    </a:stretch>
                  </pic:blipFill>
                  <pic:spPr>
                    <a:xfrm>
                      <a:off x="0" y="0"/>
                      <a:ext cx="2628900" cy="162877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对图片数据重复：图</w:t>
      </w:r>
      <w:r>
        <w:rPr>
          <w:rStyle w:val="any"/>
          <w:rFonts w:ascii="Times New Roman" w:eastAsia="Times New Roman" w:hAnsi="Times New Roman" w:cs="Times New Roman"/>
          <w:spacing w:val="8"/>
          <w:sz w:val="23"/>
          <w:szCs w:val="23"/>
        </w:rPr>
        <w:t>SR-S1C-32</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SR-S1C-38</w:t>
      </w:r>
      <w:r>
        <w:rPr>
          <w:rStyle w:val="any"/>
          <w:rFonts w:ascii="PMingLiU" w:eastAsia="PMingLiU" w:hAnsi="PMingLiU" w:cs="PMingLiU"/>
          <w:spacing w:val="8"/>
          <w:sz w:val="23"/>
          <w:szCs w:val="23"/>
        </w:rPr>
        <w:t>出现部分重叠，但是代表明显不一样的实验结果。</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非常有意思的是，</w:t>
      </w:r>
      <w:r>
        <w:rPr>
          <w:rStyle w:val="any"/>
          <w:rFonts w:ascii="PMingLiU" w:eastAsia="PMingLiU" w:hAnsi="PMingLiU" w:cs="PMingLiU"/>
          <w:spacing w:val="8"/>
          <w:sz w:val="23"/>
          <w:szCs w:val="23"/>
        </w:rPr>
        <w:t>诚信科研编辑部通过天眼系统，发现该文章与</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Microsoft YaHei UI" w:eastAsia="Microsoft YaHei UI" w:hAnsi="Microsoft YaHei UI" w:cs="Microsoft YaHei UI"/>
          <w:b/>
          <w:bCs/>
          <w:i/>
          <w:iCs/>
          <w:caps w:val="0"/>
          <w:spacing w:val="8"/>
          <w:sz w:val="23"/>
          <w:szCs w:val="23"/>
          <w:shd w:val="clear" w:color="auto" w:fill="FFFFFF"/>
        </w:rPr>
        <w:t>Cancer Research</w:t>
      </w:r>
      <w:r>
        <w:rPr>
          <w:rStyle w:val="any"/>
          <w:rFonts w:ascii="Microsoft YaHei UI" w:eastAsia="Microsoft YaHei UI" w:hAnsi="Microsoft YaHei UI" w:cs="Microsoft YaHei UI"/>
          <w:b w:val="0"/>
          <w:bCs w:val="0"/>
          <w:i w:val="0"/>
          <w:iCs w:val="0"/>
          <w:caps w:val="0"/>
          <w:spacing w:val="8"/>
          <w:sz w:val="23"/>
          <w:szCs w:val="23"/>
          <w:shd w:val="clear" w:color="auto" w:fill="FFFFFF"/>
        </w:rPr>
        <w:t>在线发表题为“</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w:t>
      </w:r>
      <w:r>
        <w:rPr>
          <w:rStyle w:val="any"/>
          <w:rFonts w:ascii="Microsoft YaHei UI" w:eastAsia="Microsoft YaHei UI" w:hAnsi="Microsoft YaHei UI" w:cs="Microsoft YaHei UI"/>
          <w:b w:val="0"/>
          <w:bCs w:val="0"/>
          <w:i w:val="0"/>
          <w:iCs w:val="0"/>
          <w:caps w:val="0"/>
          <w:spacing w:val="8"/>
          <w:sz w:val="23"/>
          <w:szCs w:val="23"/>
          <w:shd w:val="clear" w:color="auto" w:fill="FFFFFF"/>
        </w:rPr>
        <w:t>（简称CR文章）（</w:t>
      </w:r>
      <w:hyperlink r:id="rId16" w:anchor="wechat_redirect" w:tgtFrame="_blank" w:history="1">
        <w:r>
          <w:rPr>
            <w:rStyle w:val="a"/>
            <w:rFonts w:ascii="Microsoft YaHei UI" w:eastAsia="Microsoft YaHei UI" w:hAnsi="Microsoft YaHei UI" w:cs="Microsoft YaHei UI"/>
            <w:b w:val="0"/>
            <w:bCs w:val="0"/>
            <w:i w:val="0"/>
            <w:iCs w:val="0"/>
            <w:caps w:val="0"/>
            <w:spacing w:val="8"/>
            <w:sz w:val="23"/>
            <w:szCs w:val="23"/>
            <w:shd w:val="clear" w:color="auto" w:fill="FFFFFF"/>
          </w:rPr>
          <w:t>该文章由于太多图片重复使用，而被撤稿</w:t>
        </w:r>
      </w:hyperlink>
      <w:r>
        <w:rPr>
          <w:rStyle w:val="any"/>
          <w:rFonts w:ascii="Microsoft YaHei UI" w:eastAsia="Microsoft YaHei UI" w:hAnsi="Microsoft YaHei UI" w:cs="Microsoft YaHei UI"/>
          <w:b w:val="0"/>
          <w:bCs w:val="0"/>
          <w:i w:val="0"/>
          <w:iCs w:val="0"/>
          <w:caps w:val="0"/>
          <w:spacing w:val="8"/>
          <w:sz w:val="23"/>
          <w:szCs w:val="23"/>
          <w:shd w:val="clear" w:color="auto" w:fill="FFFFFF"/>
        </w:rPr>
        <w:t>），</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”的研究论文（简称SR文章），出现文章间非常对图片交叉重复使用。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832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96640" name=""/>
                    <pic:cNvPicPr>
                      <a:picLocks noChangeAspect="1"/>
                    </pic:cNvPicPr>
                  </pic:nvPicPr>
                  <pic:blipFill>
                    <a:blip xmlns:r="http://schemas.openxmlformats.org/officeDocument/2006/relationships" r:embed="rId21"/>
                    <a:stretch>
                      <a:fillRect/>
                    </a:stretch>
                  </pic:blipFill>
                  <pic:spPr>
                    <a:xfrm>
                      <a:off x="0" y="0"/>
                      <a:ext cx="5486400" cy="3068320"/>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2768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44873" name=""/>
                    <pic:cNvPicPr>
                      <a:picLocks noChangeAspect="1"/>
                    </pic:cNvPicPr>
                  </pic:nvPicPr>
                  <pic:blipFill>
                    <a:blip xmlns:r="http://schemas.openxmlformats.org/officeDocument/2006/relationships" r:embed="rId22"/>
                    <a:stretch>
                      <a:fillRect/>
                    </a:stretch>
                  </pic:blipFill>
                  <pic:spPr>
                    <a:xfrm>
                      <a:off x="0" y="0"/>
                      <a:ext cx="5486400" cy="302768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r>
        <w:rPr>
          <w:rStyle w:val="any"/>
          <w:rFonts w:ascii="Times New Roman" w:eastAsia="Times New Roman" w:hAnsi="Times New Roman" w:cs="Times New Roman"/>
          <w:color w:val="000000"/>
          <w:spacing w:val="8"/>
          <w:sz w:val="23"/>
          <w:szCs w:val="23"/>
        </w:rPr>
        <w:t>/</w:t>
      </w:r>
      <w:r>
        <w:rPr>
          <w:rStyle w:val="any"/>
          <w:rFonts w:ascii="PMingLiU" w:eastAsia="PMingLiU" w:hAnsi="PMingLiU" w:cs="PMingLiU"/>
          <w:color w:val="000000"/>
          <w:spacing w:val="8"/>
          <w:sz w:val="23"/>
          <w:szCs w:val="23"/>
        </w:rPr>
        <w:t>撤回文章。</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”的研究论文，发现文章内存在5对图片重复使用。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20756"/>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21944" name=""/>
                    <pic:cNvPicPr>
                      <a:picLocks noChangeAspect="1"/>
                    </pic:cNvPicPr>
                  </pic:nvPicPr>
                  <pic:blipFill>
                    <a:blip xmlns:r="http://schemas.openxmlformats.org/officeDocument/2006/relationships" r:embed="rId23"/>
                    <a:stretch>
                      <a:fillRect/>
                    </a:stretch>
                  </pic:blipFill>
                  <pic:spPr>
                    <a:xfrm>
                      <a:off x="0" y="0"/>
                      <a:ext cx="5486400" cy="2820756"/>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3500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43831" name=""/>
                    <pic:cNvPicPr>
                      <a:picLocks noChangeAspect="1"/>
                    </pic:cNvPicPr>
                  </pic:nvPicPr>
                  <pic:blipFill>
                    <a:blip xmlns:r="http://schemas.openxmlformats.org/officeDocument/2006/relationships" r:embed="rId24"/>
                    <a:stretch>
                      <a:fillRect/>
                    </a:stretch>
                  </pic:blipFill>
                  <pic:spPr>
                    <a:xfrm>
                      <a:off x="0" y="0"/>
                      <a:ext cx="5486400" cy="63500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5</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2B</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3A</w:t>
      </w:r>
      <w:r>
        <w:rPr>
          <w:rStyle w:val="any"/>
          <w:rFonts w:ascii="PMingLiU" w:eastAsia="PMingLiU" w:hAnsi="PMingLiU" w:cs="PMingLiU"/>
          <w:spacing w:val="8"/>
          <w:sz w:val="23"/>
          <w:szCs w:val="23"/>
        </w:rPr>
        <w:t>对应的图片出现重叠。作者需要核对是否完全一样实验条件获得的数据。</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87288"/>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05718" name=""/>
                    <pic:cNvPicPr>
                      <a:picLocks noChangeAspect="1"/>
                    </pic:cNvPicPr>
                  </pic:nvPicPr>
                  <pic:blipFill>
                    <a:blip xmlns:r="http://schemas.openxmlformats.org/officeDocument/2006/relationships" r:embed="rId25"/>
                    <a:stretch>
                      <a:fillRect/>
                    </a:stretch>
                  </pic:blipFill>
                  <pic:spPr>
                    <a:xfrm>
                      <a:off x="0" y="0"/>
                      <a:ext cx="5486400" cy="3687288"/>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非常有意思的是，</w:t>
      </w:r>
      <w:r>
        <w:rPr>
          <w:rStyle w:val="any"/>
          <w:rFonts w:ascii="PMingLiU" w:eastAsia="PMingLiU" w:hAnsi="PMingLiU" w:cs="PMingLiU"/>
          <w:spacing w:val="8"/>
          <w:sz w:val="23"/>
          <w:szCs w:val="23"/>
        </w:rPr>
        <w:t>诚信科研编辑部通过天眼系统，发现该文章与</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Microsoft YaHei UI" w:eastAsia="Microsoft YaHei UI" w:hAnsi="Microsoft YaHei UI" w:cs="Microsoft YaHei UI"/>
          <w:b/>
          <w:bCs/>
          <w:i/>
          <w:iCs/>
          <w:caps w:val="0"/>
          <w:spacing w:val="8"/>
          <w:sz w:val="23"/>
          <w:szCs w:val="23"/>
          <w:shd w:val="clear" w:color="auto" w:fill="FFFFFF"/>
        </w:rPr>
        <w:t>Cancer Research</w:t>
      </w:r>
      <w:r>
        <w:rPr>
          <w:rStyle w:val="any"/>
          <w:rFonts w:ascii="Microsoft YaHei UI" w:eastAsia="Microsoft YaHei UI" w:hAnsi="Microsoft YaHei UI" w:cs="Microsoft YaHei UI"/>
          <w:b w:val="0"/>
          <w:bCs w:val="0"/>
          <w:i w:val="0"/>
          <w:iCs w:val="0"/>
          <w:caps w:val="0"/>
          <w:spacing w:val="8"/>
          <w:sz w:val="23"/>
          <w:szCs w:val="23"/>
          <w:shd w:val="clear" w:color="auto" w:fill="FFFFFF"/>
        </w:rPr>
        <w:t>在线发表题为“</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w:t>
      </w:r>
      <w:hyperlink r:id="rId16" w:anchor="wechat_redirect" w:tgtFrame="_blank" w:history="1">
        <w:r>
          <w:rPr>
            <w:rStyle w:val="a"/>
            <w:rFonts w:ascii="Microsoft YaHei UI" w:eastAsia="Microsoft YaHei UI" w:hAnsi="Microsoft YaHei UI" w:cs="Microsoft YaHei UI"/>
            <w:b w:val="0"/>
            <w:bCs w:val="0"/>
            <w:i w:val="0"/>
            <w:iCs w:val="0"/>
            <w:caps w:val="0"/>
            <w:spacing w:val="8"/>
            <w:sz w:val="23"/>
            <w:szCs w:val="23"/>
            <w:shd w:val="clear" w:color="auto" w:fill="FFFFFF"/>
          </w:rPr>
          <w:t>该文章由于太多图片重复使用，而被撤稿</w:t>
        </w:r>
      </w:hyperlink>
      <w:r>
        <w:rPr>
          <w:rStyle w:val="any"/>
          <w:rFonts w:ascii="Microsoft YaHei UI" w:eastAsia="Microsoft YaHei UI" w:hAnsi="Microsoft YaHei UI" w:cs="Microsoft YaHei UI"/>
          <w:b w:val="0"/>
          <w:bCs w:val="0"/>
          <w:i w:val="0"/>
          <w:iCs w:val="0"/>
          <w:caps w:val="0"/>
          <w:spacing w:val="8"/>
          <w:sz w:val="23"/>
          <w:szCs w:val="23"/>
          <w:shd w:val="clear" w:color="auto" w:fill="FFFFFF"/>
        </w:rPr>
        <w:t>），出现文章间20对图片交叉重复使用。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4460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680" name=""/>
                    <pic:cNvPicPr>
                      <a:picLocks noChangeAspect="1"/>
                    </pic:cNvPicPr>
                  </pic:nvPicPr>
                  <pic:blipFill>
                    <a:blip xmlns:r="http://schemas.openxmlformats.org/officeDocument/2006/relationships" r:embed="rId26"/>
                    <a:stretch>
                      <a:fillRect/>
                    </a:stretch>
                  </pic:blipFill>
                  <pic:spPr>
                    <a:xfrm>
                      <a:off x="0" y="0"/>
                      <a:ext cx="5486400" cy="124460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20</w:t>
      </w:r>
      <w:r>
        <w:rPr>
          <w:rStyle w:val="any"/>
          <w:rFonts w:ascii="PMingLiU" w:eastAsia="PMingLiU" w:hAnsi="PMingLiU" w:cs="PMingLiU"/>
          <w:spacing w:val="8"/>
          <w:sz w:val="23"/>
          <w:szCs w:val="23"/>
        </w:rPr>
        <w:t>对（</w:t>
      </w:r>
      <w:r>
        <w:rPr>
          <w:rStyle w:val="any"/>
          <w:rFonts w:ascii="Times New Roman" w:eastAsia="Times New Roman" w:hAnsi="Times New Roman" w:cs="Times New Roman"/>
          <w:spacing w:val="8"/>
          <w:sz w:val="23"/>
          <w:szCs w:val="23"/>
        </w:rPr>
        <w:t>Merge</w:t>
      </w:r>
      <w:r>
        <w:rPr>
          <w:rStyle w:val="any"/>
          <w:rFonts w:ascii="PMingLiU" w:eastAsia="PMingLiU" w:hAnsi="PMingLiU" w:cs="PMingLiU"/>
          <w:spacing w:val="8"/>
          <w:sz w:val="23"/>
          <w:szCs w:val="23"/>
        </w:rPr>
        <w:t>前有</w:t>
      </w:r>
      <w:r>
        <w:rPr>
          <w:rStyle w:val="any"/>
          <w:rFonts w:ascii="Times New Roman" w:eastAsia="Times New Roman" w:hAnsi="Times New Roman" w:cs="Times New Roman"/>
          <w:spacing w:val="8"/>
          <w:sz w:val="23"/>
          <w:szCs w:val="23"/>
        </w:rPr>
        <w:t>10</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CR-S1B</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SR-S2</w:t>
      </w:r>
      <w:r>
        <w:rPr>
          <w:rStyle w:val="any"/>
          <w:rFonts w:ascii="PMingLiU" w:eastAsia="PMingLiU" w:hAnsi="PMingLiU" w:cs="PMingLiU"/>
          <w:spacing w:val="8"/>
          <w:sz w:val="23"/>
          <w:szCs w:val="23"/>
        </w:rPr>
        <w:t>对应的图片是重叠的。</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2344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35705" name=""/>
                    <pic:cNvPicPr>
                      <a:picLocks noChangeAspect="1"/>
                    </pic:cNvPicPr>
                  </pic:nvPicPr>
                  <pic:blipFill>
                    <a:blip xmlns:r="http://schemas.openxmlformats.org/officeDocument/2006/relationships" r:embed="rId27"/>
                    <a:stretch>
                      <a:fillRect/>
                    </a:stretch>
                  </pic:blipFill>
                  <pic:spPr>
                    <a:xfrm>
                      <a:off x="0" y="0"/>
                      <a:ext cx="5486400" cy="2123440"/>
                    </a:xfrm>
                    <a:prstGeom prst="rect">
                      <a:avLst/>
                    </a:prstGeom>
                  </pic:spPr>
                </pic:pic>
              </a:graphicData>
            </a:graphic>
          </wp:inline>
        </w:drawing>
      </w:r>
    </w:p>
    <w:p>
      <w:pPr>
        <w:spacing w:before="0" w:after="240" w:line="394" w:lineRule="atLeast"/>
        <w:ind w:left="780" w:right="780"/>
        <w:rPr>
          <w:rStyle w:val="any"/>
          <w:rFonts w:ascii="Times New Roman" w:eastAsia="Times New Roman" w:hAnsi="Times New Roman" w:cs="Times New Roman"/>
          <w:spacing w:val="8"/>
          <w:sz w:val="23"/>
          <w:szCs w:val="23"/>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r>
        <w:rPr>
          <w:rStyle w:val="any"/>
          <w:rFonts w:ascii="Times New Roman" w:eastAsia="Times New Roman" w:hAnsi="Times New Roman" w:cs="Times New Roman"/>
          <w:color w:val="000000"/>
          <w:spacing w:val="8"/>
          <w:sz w:val="23"/>
          <w:szCs w:val="23"/>
        </w:rPr>
        <w:t>/</w:t>
      </w:r>
      <w:r>
        <w:rPr>
          <w:rStyle w:val="any"/>
          <w:rFonts w:ascii="PMingLiU" w:eastAsia="PMingLiU" w:hAnsi="PMingLiU" w:cs="PMingLiU"/>
          <w:color w:val="000000"/>
          <w:spacing w:val="8"/>
          <w:sz w:val="23"/>
          <w:szCs w:val="23"/>
        </w:rPr>
        <w:t>撤回文章。</w:t>
      </w:r>
    </w:p>
    <w:p>
      <w:pPr>
        <w:spacing w:before="0" w:after="240" w:line="394" w:lineRule="atLeast"/>
        <w:ind w:left="780" w:right="780"/>
        <w:rPr>
          <w:rStyle w:val="any"/>
          <w:rFonts w:ascii="Times New Roman" w:eastAsia="Times New Roman" w:hAnsi="Times New Roman" w:cs="Times New Roman"/>
          <w:spacing w:val="8"/>
          <w:sz w:val="23"/>
          <w:szCs w:val="23"/>
        </w:rPr>
      </w:pPr>
    </w:p>
    <w:p>
      <w:pPr>
        <w:spacing w:before="0" w:after="240" w:line="394" w:lineRule="atLeast"/>
        <w:ind w:left="780" w:right="780"/>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color w:val="000000"/>
          <w:spacing w:val="8"/>
          <w:sz w:val="23"/>
          <w:szCs w:val="23"/>
        </w:rPr>
        <w:t>[1]</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w:t>
      </w:r>
      <w:r>
        <w:rPr>
          <w:rStyle w:val="any"/>
          <w:rFonts w:ascii="PMingLiU" w:eastAsia="PMingLiU" w:hAnsi="PMingLiU" w:cs="PMingLiU"/>
          <w:spacing w:val="8"/>
          <w:sz w:val="23"/>
          <w:szCs w:val="23"/>
        </w:rPr>
        <w:t>范德比尔特大学</w:t>
      </w:r>
      <w:r>
        <w:rPr>
          <w:rStyle w:val="any"/>
          <w:rFonts w:ascii="Times New Roman" w:eastAsia="Times New Roman" w:hAnsi="Times New Roman" w:cs="Times New Roman"/>
          <w:spacing w:val="8"/>
          <w:sz w:val="23"/>
          <w:szCs w:val="23"/>
        </w:rPr>
        <w:t>Daewoong Jo</w:t>
      </w:r>
      <w:r>
        <w:rPr>
          <w:rStyle w:val="any"/>
          <w:rFonts w:ascii="PMingLiU" w:eastAsia="PMingLiU" w:hAnsi="PMingLiU" w:cs="PMingLiU"/>
          <w:spacing w:val="8"/>
          <w:sz w:val="23"/>
          <w:szCs w:val="23"/>
        </w:rPr>
        <w:t>团队在</w:t>
      </w:r>
      <w:r>
        <w:rPr>
          <w:rStyle w:val="any"/>
          <w:rFonts w:ascii="Times New Roman" w:eastAsia="Times New Roman" w:hAnsi="Times New Roman" w:cs="Times New Roman"/>
          <w:b/>
          <w:bCs/>
          <w:i/>
          <w:iCs/>
          <w:spacing w:val="8"/>
          <w:sz w:val="23"/>
          <w:szCs w:val="23"/>
        </w:rPr>
        <w:t>Cancer Research</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b/>
          <w:bCs/>
          <w:color w:val="407600"/>
          <w:spacing w:val="8"/>
          <w:sz w:val="23"/>
          <w:szCs w:val="23"/>
        </w:rPr>
        <w:t>Cell-Permeable NM23 Blocks the Maintenance and Progression of Established Pulmonary Metastasis</w:t>
      </w:r>
      <w:r>
        <w:rPr>
          <w:rStyle w:val="any"/>
          <w:rFonts w:ascii="Times New Roman" w:eastAsia="Times New Roman" w:hAnsi="Times New Roman" w:cs="Times New Roman"/>
          <w:spacing w:val="8"/>
          <w:sz w:val="23"/>
          <w:szCs w:val="23"/>
        </w:rPr>
        <w:t> ”</w:t>
      </w:r>
      <w:r>
        <w:rPr>
          <w:rStyle w:val="any"/>
          <w:rFonts w:ascii="PMingLiU" w:eastAsia="PMingLiU" w:hAnsi="PMingLiU" w:cs="PMingLiU"/>
          <w:spacing w:val="8"/>
          <w:sz w:val="23"/>
          <w:szCs w:val="23"/>
        </w:rPr>
        <w:t>的研究论文，该研究</w:t>
      </w:r>
      <w:r>
        <w:rPr>
          <w:rStyle w:val="any"/>
          <w:rFonts w:ascii="PMingLiU" w:eastAsia="PMingLiU" w:hAnsi="PMingLiU" w:cs="PMingLiU"/>
          <w:spacing w:val="8"/>
          <w:sz w:val="23"/>
          <w:szCs w:val="23"/>
        </w:rPr>
        <w:t>确定了细胞渗透性转移抑制因子作为辅助治疗弥散性癌症的潜在用途。但是，在</w:t>
      </w:r>
      <w:r>
        <w:rPr>
          <w:rStyle w:val="any"/>
          <w:rFonts w:ascii="Times New Roman" w:eastAsia="Times New Roman" w:hAnsi="Times New Roman" w:cs="Times New Roman"/>
          <w:spacing w:val="8"/>
          <w:sz w:val="23"/>
          <w:szCs w:val="23"/>
        </w:rPr>
        <w:t>2025</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14</w:t>
      </w:r>
      <w:r>
        <w:rPr>
          <w:rStyle w:val="any"/>
          <w:rFonts w:ascii="PMingLiU" w:eastAsia="PMingLiU" w:hAnsi="PMingLiU" w:cs="PMingLiU"/>
          <w:spacing w:val="8"/>
          <w:sz w:val="23"/>
          <w:szCs w:val="23"/>
        </w:rPr>
        <w:t>日，</w:t>
      </w:r>
      <w:r>
        <w:rPr>
          <w:rStyle w:val="any"/>
          <w:rFonts w:ascii="PMingLiU" w:eastAsia="PMingLiU" w:hAnsi="PMingLiU" w:cs="PMingLiU"/>
          <w:b/>
          <w:bCs/>
          <w:spacing w:val="8"/>
          <w:sz w:val="23"/>
          <w:szCs w:val="23"/>
        </w:rPr>
        <w:t>该文章被撤回，主要原因是文章存在大量图片重复使用。</w:t>
      </w:r>
    </w:p>
    <w:p>
      <w:pPr>
        <w:spacing w:before="0" w:after="240" w:line="394" w:lineRule="atLeast"/>
        <w:ind w:left="780" w:right="78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3"/>
          <w:szCs w:val="23"/>
        </w:rPr>
        <w:t>诚信科研第一时间检测了该文章的图片（蛋白印迹除外，后续会进一步检测），发现有</w:t>
      </w:r>
      <w:r>
        <w:rPr>
          <w:rStyle w:val="any"/>
          <w:rFonts w:ascii="Times New Roman" w:eastAsia="Times New Roman" w:hAnsi="Times New Roman" w:cs="Times New Roman"/>
          <w:spacing w:val="8"/>
          <w:sz w:val="23"/>
          <w:szCs w:val="23"/>
        </w:rPr>
        <w:t>33</w:t>
      </w:r>
      <w:r>
        <w:rPr>
          <w:rStyle w:val="any"/>
          <w:rFonts w:ascii="PMingLiU" w:eastAsia="PMingLiU" w:hAnsi="PMingLiU" w:cs="PMingLiU"/>
          <w:spacing w:val="8"/>
          <w:sz w:val="23"/>
          <w:szCs w:val="23"/>
        </w:rPr>
        <w:t>对图片（</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检出</w:t>
      </w:r>
      <w:r>
        <w:rPr>
          <w:rStyle w:val="any"/>
          <w:rFonts w:ascii="Times New Roman" w:eastAsia="Times New Roman" w:hAnsi="Times New Roman" w:cs="Times New Roman"/>
          <w:spacing w:val="8"/>
          <w:sz w:val="23"/>
          <w:szCs w:val="23"/>
        </w:rPr>
        <w:t>31</w:t>
      </w:r>
      <w:r>
        <w:rPr>
          <w:rStyle w:val="any"/>
          <w:rFonts w:ascii="PMingLiU" w:eastAsia="PMingLiU" w:hAnsi="PMingLiU" w:cs="PMingLiU"/>
          <w:spacing w:val="8"/>
          <w:sz w:val="23"/>
          <w:szCs w:val="23"/>
        </w:rPr>
        <w:t>对，结合人工发现其他</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对）重复使用。</w:t>
      </w:r>
    </w:p>
    <w:p>
      <w:pPr>
        <w:widowControl/>
        <w:shd w:val="clear" w:color="auto" w:fill="FFFFFF"/>
        <w:spacing w:before="0" w:after="240" w:line="446"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1837399"/>
            <wp:docPr id="10001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88657" name=""/>
                    <pic:cNvPicPr>
                      <a:picLocks noChangeAspect="1"/>
                    </pic:cNvPicPr>
                  </pic:nvPicPr>
                  <pic:blipFill>
                    <a:blip xmlns:r="http://schemas.openxmlformats.org/officeDocument/2006/relationships" r:embed="rId28"/>
                    <a:stretch>
                      <a:fillRect/>
                    </a:stretch>
                  </pic:blipFill>
                  <pic:spPr>
                    <a:xfrm>
                      <a:off x="0" y="0"/>
                      <a:ext cx="6143625" cy="1837399"/>
                    </a:xfrm>
                    <a:prstGeom prst="rect">
                      <a:avLst/>
                    </a:prstGeom>
                  </pic:spPr>
                </pic:pic>
              </a:graphicData>
            </a:graphic>
          </wp:inline>
        </w:drawing>
      </w:r>
    </w:p>
    <w:p>
      <w:pPr>
        <w:widowControl/>
        <w:shd w:val="clear" w:color="auto" w:fill="FFFFFF"/>
        <w:spacing w:before="0" w:after="240" w:line="446"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218531"/>
            <wp:docPr id="100020"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29" name=""/>
                    <pic:cNvPicPr>
                      <a:picLocks noChangeAspect="1"/>
                    </pic:cNvPicPr>
                  </pic:nvPicPr>
                  <pic:blipFill>
                    <a:blip xmlns:r="http://schemas.openxmlformats.org/officeDocument/2006/relationships" r:embed="rId29"/>
                    <a:stretch>
                      <a:fillRect/>
                    </a:stretch>
                  </pic:blipFill>
                  <pic:spPr>
                    <a:xfrm>
                      <a:off x="0" y="0"/>
                      <a:ext cx="6143625" cy="221853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780" w:right="78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其中撤稿声明的</w:t>
      </w:r>
      <w:r>
        <w:rPr>
          <w:rStyle w:val="any"/>
          <w:rFonts w:ascii="Microsoft YaHei UI" w:eastAsia="Microsoft YaHei UI" w:hAnsi="Microsoft YaHei UI" w:cs="Microsoft YaHei UI"/>
          <w:b w:val="0"/>
          <w:bCs w:val="0"/>
          <w:i w:val="0"/>
          <w:iCs w:val="0"/>
          <w:caps w:val="0"/>
          <w:spacing w:val="8"/>
          <w:sz w:val="26"/>
          <w:szCs w:val="26"/>
        </w:rPr>
        <w:t>图2A，</w:t>
      </w:r>
      <w:r>
        <w:rPr>
          <w:rStyle w:val="any"/>
          <w:rFonts w:ascii="Microsoft YaHei UI" w:eastAsia="Microsoft YaHei UI" w:hAnsi="Microsoft YaHei UI" w:cs="Microsoft YaHei UI"/>
          <w:b w:val="0"/>
          <w:bCs w:val="0"/>
          <w:i w:val="0"/>
          <w:iCs w:val="0"/>
          <w:caps w:val="0"/>
          <w:spacing w:val="8"/>
          <w:sz w:val="26"/>
          <w:szCs w:val="26"/>
        </w:rPr>
        <w:t>图2B，</w:t>
      </w:r>
      <w:r>
        <w:rPr>
          <w:rStyle w:val="any"/>
          <w:rFonts w:ascii="Microsoft YaHei UI" w:eastAsia="Microsoft YaHei UI" w:hAnsi="Microsoft YaHei UI" w:cs="Microsoft YaHei UI"/>
          <w:b w:val="0"/>
          <w:bCs w:val="0"/>
          <w:i w:val="0"/>
          <w:iCs w:val="0"/>
          <w:caps w:val="0"/>
          <w:spacing w:val="8"/>
          <w:sz w:val="26"/>
          <w:szCs w:val="26"/>
        </w:rPr>
        <w:t>图5所有的图片重复全部检出；图S1C FITC only及S3</w:t>
      </w:r>
      <w:r>
        <w:rPr>
          <w:rStyle w:val="any"/>
          <w:rFonts w:ascii="Microsoft YaHei UI" w:eastAsia="Microsoft YaHei UI" w:hAnsi="Microsoft YaHei UI" w:cs="Microsoft YaHei UI"/>
          <w:b w:val="0"/>
          <w:bCs w:val="0"/>
          <w:i w:val="0"/>
          <w:iCs w:val="0"/>
          <w:caps w:val="0"/>
          <w:spacing w:val="8"/>
          <w:sz w:val="26"/>
          <w:szCs w:val="26"/>
        </w:rPr>
        <w:t>FITC only对应的图片都是一样（6对图片）， </w:t>
      </w:r>
      <w:r>
        <w:rPr>
          <w:rStyle w:val="any"/>
          <w:rFonts w:ascii="Microsoft YaHei UI" w:eastAsia="Microsoft YaHei UI" w:hAnsi="Microsoft YaHei UI" w:cs="Microsoft YaHei UI"/>
          <w:b w:val="0"/>
          <w:bCs w:val="0"/>
          <w:i w:val="0"/>
          <w:iCs w:val="0"/>
          <w:caps w:val="0"/>
          <w:spacing w:val="8"/>
          <w:sz w:val="26"/>
          <w:szCs w:val="26"/>
        </w:rPr>
        <w:t>图S1C HSE及S3 HN</w:t>
      </w:r>
      <w:r>
        <w:rPr>
          <w:rStyle w:val="any"/>
          <w:rFonts w:ascii="Microsoft YaHei UI" w:eastAsia="Microsoft YaHei UI" w:hAnsi="Microsoft YaHei UI" w:cs="Microsoft YaHei UI"/>
          <w:b w:val="0"/>
          <w:bCs w:val="0"/>
          <w:i w:val="0"/>
          <w:iCs w:val="0"/>
          <w:caps w:val="0"/>
          <w:spacing w:val="8"/>
          <w:sz w:val="26"/>
          <w:szCs w:val="26"/>
        </w:rPr>
        <w:t>对应的图片都是一样（除了</w:t>
      </w:r>
      <w:r>
        <w:rPr>
          <w:rStyle w:val="any"/>
          <w:rFonts w:ascii="Microsoft YaHei UI" w:eastAsia="Microsoft YaHei UI" w:hAnsi="Microsoft YaHei UI" w:cs="Microsoft YaHei UI"/>
          <w:b w:val="0"/>
          <w:bCs w:val="0"/>
          <w:i w:val="0"/>
          <w:iCs w:val="0"/>
          <w:caps w:val="0"/>
          <w:spacing w:val="8"/>
          <w:sz w:val="26"/>
          <w:szCs w:val="26"/>
        </w:rPr>
        <w:t>S1C-9与S3-10，</w:t>
      </w:r>
      <w:r>
        <w:rPr>
          <w:rStyle w:val="any"/>
          <w:rFonts w:ascii="Microsoft YaHei UI" w:eastAsia="Microsoft YaHei UI" w:hAnsi="Microsoft YaHei UI" w:cs="Microsoft YaHei UI"/>
          <w:b w:val="0"/>
          <w:bCs w:val="0"/>
          <w:i w:val="0"/>
          <w:iCs w:val="0"/>
          <w:caps w:val="0"/>
          <w:spacing w:val="8"/>
          <w:sz w:val="26"/>
          <w:szCs w:val="26"/>
        </w:rPr>
        <w:t>S1C-10与S3-9顺序对调了一下）</w:t>
      </w:r>
      <w:r>
        <w:rPr>
          <w:rStyle w:val="any"/>
          <w:rFonts w:ascii="Microsoft YaHei UI" w:eastAsia="Microsoft YaHei UI" w:hAnsi="Microsoft YaHei UI" w:cs="Microsoft YaHei UI"/>
          <w:b w:val="0"/>
          <w:bCs w:val="0"/>
          <w:i w:val="0"/>
          <w:iCs w:val="0"/>
          <w:caps w:val="0"/>
          <w:spacing w:val="8"/>
          <w:sz w:val="26"/>
          <w:szCs w:val="26"/>
        </w:rPr>
        <w:t>（6对图片）。 另外，图S1C-5，</w:t>
      </w:r>
      <w:r>
        <w:rPr>
          <w:rStyle w:val="any"/>
          <w:rFonts w:ascii="Microsoft YaHei UI" w:eastAsia="Microsoft YaHei UI" w:hAnsi="Microsoft YaHei UI" w:cs="Microsoft YaHei UI"/>
          <w:b w:val="0"/>
          <w:bCs w:val="0"/>
          <w:i w:val="0"/>
          <w:iCs w:val="0"/>
          <w:caps w:val="0"/>
          <w:spacing w:val="8"/>
          <w:sz w:val="26"/>
          <w:szCs w:val="26"/>
        </w:rPr>
        <w:t>图S1C-11，</w:t>
      </w:r>
      <w:r>
        <w:rPr>
          <w:rStyle w:val="any"/>
          <w:rFonts w:ascii="Microsoft YaHei UI" w:eastAsia="Microsoft YaHei UI" w:hAnsi="Microsoft YaHei UI" w:cs="Microsoft YaHei UI"/>
          <w:b w:val="0"/>
          <w:bCs w:val="0"/>
          <w:i w:val="0"/>
          <w:iCs w:val="0"/>
          <w:caps w:val="0"/>
          <w:spacing w:val="8"/>
          <w:sz w:val="26"/>
          <w:szCs w:val="26"/>
        </w:rPr>
        <w:t>图S3-5及</w:t>
      </w:r>
      <w:r>
        <w:rPr>
          <w:rStyle w:val="any"/>
          <w:rFonts w:ascii="Microsoft YaHei UI" w:eastAsia="Microsoft YaHei UI" w:hAnsi="Microsoft YaHei UI" w:cs="Microsoft YaHei UI"/>
          <w:b w:val="0"/>
          <w:bCs w:val="0"/>
          <w:i w:val="0"/>
          <w:iCs w:val="0"/>
          <w:caps w:val="0"/>
          <w:spacing w:val="8"/>
          <w:sz w:val="26"/>
          <w:szCs w:val="26"/>
        </w:rPr>
        <w:t>图S3-11是同一张先切片。由于图片重复过多，诚信科研不一一标记出来。</w:t>
      </w:r>
    </w:p>
    <w:p>
      <w:pPr>
        <w:spacing w:before="0" w:after="240" w:line="394" w:lineRule="atLeast"/>
        <w:ind w:left="780" w:right="780"/>
        <w:jc w:val="center"/>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trike w:val="0"/>
          <w:spacing w:val="8"/>
          <w:sz w:val="23"/>
          <w:szCs w:val="23"/>
          <w:u w:val="none"/>
        </w:rPr>
        <w:drawing>
          <wp:inline>
            <wp:extent cx="5486400" cy="211836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68899" name=""/>
                    <pic:cNvPicPr>
                      <a:picLocks noChangeAspect="1"/>
                    </pic:cNvPicPr>
                  </pic:nvPicPr>
                  <pic:blipFill>
                    <a:blip xmlns:r="http://schemas.openxmlformats.org/officeDocument/2006/relationships" r:embed="rId30"/>
                    <a:stretch>
                      <a:fillRect/>
                    </a:stretch>
                  </pic:blipFill>
                  <pic:spPr>
                    <a:xfrm>
                      <a:off x="0" y="0"/>
                      <a:ext cx="5486400" cy="2118360"/>
                    </a:xfrm>
                    <a:prstGeom prst="rect">
                      <a:avLst/>
                    </a:prstGeom>
                  </pic:spPr>
                </pic:pic>
              </a:graphicData>
            </a:graphic>
          </wp:inline>
        </w:drawing>
      </w:r>
    </w:p>
    <w:p>
      <w:pPr>
        <w:spacing w:line="394" w:lineRule="atLeast"/>
        <w:ind w:left="540" w:right="540"/>
        <w:rPr>
          <w:rStyle w:val="any"/>
          <w:rFonts w:ascii="Microsoft YaHei UI" w:eastAsia="Microsoft YaHei UI" w:hAnsi="Microsoft YaHei UI" w:cs="Microsoft YaHei UI"/>
          <w:b w:val="0"/>
          <w:bCs w:val="0"/>
          <w:i w:val="0"/>
          <w:iCs w:val="0"/>
          <w:caps w:val="0"/>
          <w:spacing w:val="8"/>
          <w:sz w:val="26"/>
          <w:szCs w:val="26"/>
          <w:shd w:val="clear" w:color="auto" w:fill="FFFFFF"/>
        </w:rPr>
      </w:pPr>
      <w:r>
        <w:rPr>
          <w:rStyle w:val="any"/>
          <w:rFonts w:ascii="Microsoft YaHei UI" w:eastAsia="Microsoft YaHei UI" w:hAnsi="Microsoft YaHei UI" w:cs="Microsoft YaHei UI"/>
          <w:b w:val="0"/>
          <w:bCs w:val="0"/>
          <w:i w:val="0"/>
          <w:iCs w:val="0"/>
          <w:caps w:val="0"/>
          <w:spacing w:val="8"/>
          <w:sz w:val="26"/>
          <w:szCs w:val="26"/>
          <w:shd w:val="clear" w:color="auto" w:fill="FFFFFF"/>
        </w:rPr>
        <w:t>诚信科研编辑部发现，在Pubpeer上，由于检测手段/使用不太可靠的检测系统的限制，只发现极少量的图片重复使用（</w:t>
      </w:r>
      <w:r>
        <w:rPr>
          <w:rStyle w:val="any"/>
          <w:rFonts w:ascii="Microsoft YaHei UI" w:eastAsia="Microsoft YaHei UI" w:hAnsi="Microsoft YaHei UI" w:cs="Microsoft YaHei UI"/>
          <w:b w:val="0"/>
          <w:bCs w:val="0"/>
          <w:i w:val="0"/>
          <w:iCs w:val="0"/>
          <w:caps w:val="0"/>
          <w:spacing w:val="8"/>
          <w:sz w:val="26"/>
          <w:szCs w:val="26"/>
          <w:shd w:val="clear" w:color="auto" w:fill="FFFFFF"/>
        </w:rPr>
        <w:t>https://pubpeer.com/publications/D0A44E7E113664B05C315CA4CF2587）。</w:t>
      </w:r>
    </w:p>
    <w:p>
      <w:pPr>
        <w:spacing w:before="0" w:after="240" w:line="394" w:lineRule="atLeast"/>
        <w:ind w:left="780" w:right="78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94" w:lineRule="atLeast"/>
        <w:ind w:left="540" w:right="540"/>
        <w:rPr>
          <w:rStyle w:val="any"/>
          <w:rFonts w:ascii="Times New Roman" w:eastAsia="Times New Roman" w:hAnsi="Times New Roman" w:cs="Times New Roman"/>
          <w:spacing w:val="8"/>
          <w:sz w:val="23"/>
          <w:szCs w:val="23"/>
        </w:rPr>
      </w:pPr>
    </w:p>
    <w:p>
      <w:pPr>
        <w:widowControl/>
        <w:shd w:val="clear" w:color="auto" w:fill="FFFFFF"/>
        <w:spacing w:before="0" w:after="240" w:line="394" w:lineRule="atLeast"/>
        <w:ind w:left="780" w:right="78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spacing w:val="9"/>
          <w:sz w:val="23"/>
          <w:szCs w:val="23"/>
        </w:rPr>
        <w:t>诚信科研编辑部也希望学者能用上靠谱的检测系统（比如iFigures），在未来2年内，将图片重复率降低90%，同时降低由于图片重复使用而导致的撤稿。</w:t>
      </w:r>
    </w:p>
    <w:p>
      <w:pPr>
        <w:widowControl/>
        <w:shd w:val="clear" w:color="auto" w:fill="FFFFFF"/>
        <w:spacing w:before="0" w:after="240" w:line="394" w:lineRule="atLeast"/>
        <w:ind w:left="780" w:right="78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欢迎各位老师扫描下方的任何一个微信二维码，咨询客服了解详细内容：</w:t>
      </w:r>
    </w:p>
    <w:p>
      <w:pPr>
        <w:widowControl/>
        <w:shd w:val="clear" w:color="auto" w:fill="FFFFFF"/>
        <w:spacing w:before="0" w:after="240" w:line="394"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4054145" cy="2327184"/>
            <wp:docPr id="10002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85618" name=""/>
                    <pic:cNvPicPr>
                      <a:picLocks noChangeAspect="1"/>
                    </pic:cNvPicPr>
                  </pic:nvPicPr>
                  <pic:blipFill>
                    <a:blip xmlns:r="http://schemas.openxmlformats.org/officeDocument/2006/relationships" r:embed="rId11"/>
                    <a:stretch>
                      <a:fillRect/>
                    </a:stretch>
                  </pic:blipFill>
                  <pic:spPr>
                    <a:xfrm>
                      <a:off x="0" y="0"/>
                      <a:ext cx="4054145" cy="2327184"/>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hyperlink" Target="https://mp.weixin.qq.com/s?__biz=MzU3MTE3MjUyOA==&amp;mid=2247687452&amp;idx=1&amp;sn=f0cd221ce02b5a4ca70c5ddda29c9f38&amp;scene=21" TargetMode="External"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png" /><Relationship Id="rId28" Type="http://schemas.openxmlformats.org/officeDocument/2006/relationships/image" Target="media/image18.png" /><Relationship Id="rId29" Type="http://schemas.openxmlformats.org/officeDocument/2006/relationships/image" Target="media/image19.png" /><Relationship Id="rId3" Type="http://schemas.openxmlformats.org/officeDocument/2006/relationships/fontTable" Target="fontTable.xml" /><Relationship Id="rId30" Type="http://schemas.openxmlformats.org/officeDocument/2006/relationships/image" Target="media/image20.jpeg" /><Relationship Id="rId31" Type="http://schemas.openxmlformats.org/officeDocument/2006/relationships/styles" Target="styles.xml" /><Relationship Id="rId4" Type="http://schemas.openxmlformats.org/officeDocument/2006/relationships/hyperlink" Target="https://mp.weixin.qq.com/s?__biz=Mzg2Mzc2NzUxMQ==&amp;mid=2247522056&amp;idx=1&amp;sn=8071acd1b9e9042a116ca24b9a16e7bc&amp;chksm=cff1b01e5453392ae899b0d35c1ca0bdd09962feeb2509b0fc317cad22aab6c7e2335f88ef19&amp;scene=126&amp;sessionid=1742317044" TargetMode="Externa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scene=21#wechat_redirect" TargetMode="External" /><Relationship Id="rId7" Type="http://schemas.openxmlformats.org/officeDocument/2006/relationships/image" Target="media/image1.pn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