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西安交通大学第一附属医院的文章被撤回，主要原因是文章内存在参数错误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08:59:39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2723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前列腺癌 （PCa） 的发展在很大程度上取决于氧化应激 （OS） 水平的增加和抗氧化系统的缺陷。鉴定与氧化应激相关的基因对于指导 PCa 治疗和未来研究至关重要。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11 月 30 日，西安交通大学第一附属医院的Wu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Peiqiang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Advances and applications in bioinformatics and 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LAMP5, One of Four Genes Related to Oxidative Stress That Predict Biochemical Recurrence-Free Survival, Promotes Proliferation and Invasion in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该研究结果表明，PC-3 和 DU145 细胞系中 LAMP5 的下调抑制了细胞增殖和侵袭。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主要原因是文章内存在参数错误。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9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942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本文已被撤回。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我们，《生物信息学和化学进展与应用》杂志的作者和出版商，将撤回已发表的文章。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自发表以来，作者注意到，由于基于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的随机森林分析中的参数错误，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LAMP5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被确定为中心基因而不是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AURKA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。由于此错误直接影响报告的结果和结论，作者向出版商提醒了该问题，并且所有人都同意撤回该文章以确保学术记录的更正。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https://www.dovepress.com/lamp5-one-of-four-genes-related-to-oxidative-stress-that-predict-bioch-peer-reviewed-fulltext-article-AABC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75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870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1997&amp;idx=2&amp;sn=3218ea776dbe259e725f5e9767decfa6&amp;chksm=cf9a56adbbe1eef0529b4a27846b8dc28d195545acff1cb4ec3335c8cdeef257c17a179d4c89&amp;scene=126&amp;sessionid=17423170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