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肝癌影像检测被质疑？复旦中山医院研究遭遇学术打假质询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2025年3月，国际知名职业学术打假人Sholto David博士在学术评论平台Pubpeer上对一篇来自复旦大学附属中山医院的论文提出质疑，指出其中某图存在图像重复问题，并要求作者作出解释。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第一作者：赵梦龙（复旦大学附属中山医院）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通讯作者：林江（复旦大学附属中山医院）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论文题目：A GPC3specific aptamermediated magnetic resonance probe for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中文翻译：一种针对GPC3的适配体介导的肝细胞癌磁共振探针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24570" cy="942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66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5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David博士在2025年3月于Pubpeer平台发表评论，质疑该论文中的图9B存在图像重复问题。他特别指出，图中某些区域的重复现象显而易见，并用绿色矩形框标出了具体位置以供参考。以下为质疑图示：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质疑内容如是写道：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“图9B：存在意外的图像重复情况。我添加了绿色矩形框来指出具体位置。请作者核查并给出说明好吗？”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5045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066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04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17&amp;idx=1&amp;sn=61e935ec88e4801614d36d186bf6ac5a&amp;chksm=82d45a0f66316d991768d713ee89d66f6d9270b9c6e922d7fc2f0fdc9ac6cdad611f5ade765b&amp;scene=126&amp;sessionid=17423159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