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学术诚信风波骤起！东华大学某课题组所发三篇不同期刊论文，图片重用却引争议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207798"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1"/>
          <w:szCs w:val="21"/>
        </w:rPr>
        <w:t>论文一：</w:t>
      </w:r>
      <w:r>
        <w:rPr>
          <w:rStyle w:val="any"/>
          <w:rFonts w:ascii="Times New Roman" w:eastAsia="Times New Roman" w:hAnsi="Times New Roman" w:cs="Times New Roman"/>
          <w:spacing w:val="9"/>
          <w:sz w:val="21"/>
          <w:szCs w:val="21"/>
        </w:rPr>
        <w:t>2009</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3</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东华大学化学与化工学院</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Journal of pharmacy and pharmacology(</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IF=2.8)</w:t>
      </w:r>
      <w:r>
        <w:rPr>
          <w:rStyle w:val="any"/>
          <w:rFonts w:ascii="PMingLiU" w:eastAsia="PMingLiU" w:hAnsi="PMingLiU" w:cs="PMingLiU"/>
          <w:spacing w:val="9"/>
          <w:sz w:val="21"/>
          <w:szCs w:val="21"/>
        </w:rPr>
        <w:t>发表题为</w:t>
      </w:r>
      <w:r>
        <w:rPr>
          <w:rStyle w:val="any"/>
          <w:rFonts w:ascii="Times New Roman" w:eastAsia="Times New Roman" w:hAnsi="Times New Roman" w:cs="Times New Roman"/>
          <w:spacing w:val="9"/>
          <w:sz w:val="21"/>
          <w:szCs w:val="21"/>
        </w:rPr>
        <w:t>“Novel oral fast-disintegrating drug delivery devices with predefined inner structure fabricated by Three-Dimensional Printing”</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通</w:t>
      </w:r>
      <w:r>
        <w:rPr>
          <w:rStyle w:val="any"/>
          <w:rFonts w:ascii="PMingLiU" w:eastAsia="PMingLiU" w:hAnsi="PMingLiU" w:cs="PMingLiU"/>
          <w:spacing w:val="9"/>
          <w:sz w:val="21"/>
          <w:szCs w:val="21"/>
        </w:rPr>
        <w:t>讯作者：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Li-Min Zhu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第一作者：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Deng-Guang Yu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3810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1740" name=""/>
                    <pic:cNvPicPr>
                      <a:picLocks noChangeAspect="1"/>
                    </pic:cNvPicPr>
                  </pic:nvPicPr>
                  <pic:blipFill>
                    <a:blip xmlns:r="http://schemas.openxmlformats.org/officeDocument/2006/relationships" r:embed="rId8"/>
                    <a:stretch>
                      <a:fillRect/>
                    </a:stretch>
                  </pic:blipFill>
                  <pic:spPr>
                    <a:xfrm>
                      <a:off x="0" y="0"/>
                      <a:ext cx="5486400" cy="353810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3" name="" descr="【携程攻略】东华大学门票,上海东华大学攻略/地址/图片/门票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4542" name=""/>
                    <pic:cNvPicPr>
                      <a:picLocks noChangeAspect="1"/>
                    </pic:cNvPicPr>
                  </pic:nvPicPr>
                  <pic:blipFill>
                    <a:blip xmlns:r="http://schemas.openxmlformats.org/officeDocument/2006/relationships" r:embed="rId9"/>
                    <a:stretch>
                      <a:fillRect/>
                    </a:stretch>
                  </pic:blipFill>
                  <pic:spPr>
                    <a:xfrm>
                      <a:off x="0" y="0"/>
                      <a:ext cx="5486400" cy="4114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1"/>
          <w:szCs w:val="21"/>
        </w:rPr>
        <w:t>论文二：</w:t>
      </w:r>
      <w:r>
        <w:rPr>
          <w:rStyle w:val="any"/>
          <w:rFonts w:ascii="Times New Roman" w:eastAsia="Times New Roman" w:hAnsi="Times New Roman" w:cs="Times New Roman"/>
          <w:spacing w:val="9"/>
          <w:sz w:val="21"/>
          <w:szCs w:val="21"/>
        </w:rPr>
        <w:t>2008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日，</w:t>
      </w:r>
      <w:r>
        <w:rPr>
          <w:rStyle w:val="any"/>
          <w:rFonts w:ascii="PMingLiU" w:eastAsia="PMingLiU" w:hAnsi="PMingLiU" w:cs="PMingLiU"/>
          <w:spacing w:val="8"/>
          <w:sz w:val="21"/>
          <w:szCs w:val="21"/>
        </w:rPr>
        <w:t>东华大学化学与化工学院</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3"/>
          <w:szCs w:val="23"/>
        </w:rPr>
        <w:t>International Journal of Pharmaceutics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中科院二区</w:t>
      </w:r>
      <w:r>
        <w:rPr>
          <w:rStyle w:val="any"/>
          <w:rFonts w:ascii="Times New Roman" w:eastAsia="Times New Roman" w:hAnsi="Times New Roman" w:cs="Times New Roman"/>
          <w:spacing w:val="9"/>
          <w:sz w:val="21"/>
          <w:szCs w:val="21"/>
        </w:rPr>
        <w:t xml:space="preserve"> IF=5.3)</w:t>
      </w:r>
      <w:r>
        <w:rPr>
          <w:rStyle w:val="any"/>
          <w:rFonts w:ascii="PMingLiU" w:eastAsia="PMingLiU" w:hAnsi="PMingLiU" w:cs="PMingLiU"/>
          <w:spacing w:val="9"/>
          <w:sz w:val="21"/>
          <w:szCs w:val="21"/>
        </w:rPr>
        <w:t>发表题为</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8"/>
          <w:sz w:val="21"/>
          <w:szCs w:val="21"/>
        </w:rPr>
        <w:t>Novel drug delivery devices for providing linear release profiles fabricated by 3DP</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通</w:t>
      </w:r>
      <w:r>
        <w:rPr>
          <w:rStyle w:val="any"/>
          <w:rFonts w:ascii="PMingLiU" w:eastAsia="PMingLiU" w:hAnsi="PMingLiU" w:cs="PMingLiU"/>
          <w:spacing w:val="9"/>
          <w:sz w:val="21"/>
          <w:szCs w:val="21"/>
        </w:rPr>
        <w:t>讯作者：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Li-Min Zhu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第一作者：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Deng-Guang Yu</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4170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274932" name=""/>
                    <pic:cNvPicPr>
                      <a:picLocks noChangeAspect="1"/>
                    </pic:cNvPicPr>
                  </pic:nvPicPr>
                  <pic:blipFill>
                    <a:blip xmlns:r="http://schemas.openxmlformats.org/officeDocument/2006/relationships" r:embed="rId10"/>
                    <a:stretch>
                      <a:fillRect/>
                    </a:stretch>
                  </pic:blipFill>
                  <pic:spPr>
                    <a:xfrm>
                      <a:off x="0" y="0"/>
                      <a:ext cx="5486400" cy="464170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1"/>
          <w:szCs w:val="21"/>
        </w:rPr>
        <w:t>论文三：</w:t>
      </w:r>
      <w:r>
        <w:rPr>
          <w:rStyle w:val="any"/>
          <w:rFonts w:ascii="Times New Roman" w:eastAsia="Times New Roman" w:hAnsi="Times New Roman" w:cs="Times New Roman"/>
          <w:spacing w:val="9"/>
          <w:sz w:val="21"/>
          <w:szCs w:val="21"/>
        </w:rPr>
        <w:t>2008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6</w:t>
      </w:r>
      <w:r>
        <w:rPr>
          <w:rStyle w:val="any"/>
          <w:rFonts w:ascii="PMingLiU" w:eastAsia="PMingLiU" w:hAnsi="PMingLiU" w:cs="PMingLiU"/>
          <w:spacing w:val="9"/>
          <w:sz w:val="21"/>
          <w:szCs w:val="21"/>
        </w:rPr>
        <w:t>日，东华大学化学与化工学院</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3"/>
          <w:szCs w:val="23"/>
        </w:rPr>
        <w:t>Journal of Pharmaceutical Sciences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IF=3.7)</w:t>
      </w:r>
      <w:r>
        <w:rPr>
          <w:rStyle w:val="any"/>
          <w:rFonts w:ascii="PMingLiU" w:eastAsia="PMingLiU" w:hAnsi="PMingLiU" w:cs="PMingLiU"/>
          <w:spacing w:val="9"/>
          <w:sz w:val="21"/>
          <w:szCs w:val="21"/>
        </w:rPr>
        <w:t>发表题为</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8"/>
          <w:sz w:val="21"/>
          <w:szCs w:val="21"/>
        </w:rPr>
        <w:t>Three-dimensional printing in pharmaceutics: Promises and problems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通</w:t>
      </w:r>
      <w:r>
        <w:rPr>
          <w:rStyle w:val="any"/>
          <w:rFonts w:ascii="PMingLiU" w:eastAsia="PMingLiU" w:hAnsi="PMingLiU" w:cs="PMingLiU"/>
          <w:spacing w:val="9"/>
          <w:sz w:val="21"/>
          <w:szCs w:val="21"/>
        </w:rPr>
        <w:t>讯作者：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8"/>
          <w:sz w:val="21"/>
          <w:szCs w:val="21"/>
        </w:rPr>
        <w:t>Xiang Liang Yang</w:t>
      </w:r>
      <w:r>
        <w:rPr>
          <w:rStyle w:val="any"/>
          <w:rFonts w:ascii="PMingLiU" w:eastAsia="PMingLiU" w:hAnsi="PMingLiU" w:cs="PMingLiU"/>
          <w:spacing w:val="8"/>
          <w:sz w:val="21"/>
          <w:szCs w:val="21"/>
        </w:rPr>
        <w:t>、</w:t>
      </w:r>
      <w:r>
        <w:rPr>
          <w:rStyle w:val="any"/>
          <w:rFonts w:ascii="Times New Roman" w:eastAsia="Times New Roman" w:hAnsi="Times New Roman" w:cs="Times New Roman"/>
          <w:spacing w:val="9"/>
          <w:sz w:val="21"/>
          <w:szCs w:val="21"/>
        </w:rPr>
        <w:t>Li-Min Zhu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第一作者：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Deng-Guang Yu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6755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17444" name=""/>
                    <pic:cNvPicPr>
                      <a:picLocks noChangeAspect="1"/>
                    </pic:cNvPicPr>
                  </pic:nvPicPr>
                  <pic:blipFill>
                    <a:blip xmlns:r="http://schemas.openxmlformats.org/officeDocument/2006/relationships" r:embed="rId11"/>
                    <a:stretch>
                      <a:fillRect/>
                    </a:stretch>
                  </pic:blipFill>
                  <pic:spPr>
                    <a:xfrm>
                      <a:off x="0" y="0"/>
                      <a:ext cx="5486400" cy="416755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质疑一：论文一重用了论文三的图像，但没有澄清或提及重用：</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This article reused an image from an earlier article without clarifying or mentioning the reuse: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The image originally appeared in:Yu et al. 2008 (DOI: DOI 10.1002/jps.21284); </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752530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18714" name=""/>
                    <pic:cNvPicPr>
                      <a:picLocks noChangeAspect="1"/>
                    </pic:cNvPicPr>
                  </pic:nvPicPr>
                  <pic:blipFill>
                    <a:blip xmlns:r="http://schemas.openxmlformats.org/officeDocument/2006/relationships" r:embed="rId12"/>
                    <a:stretch>
                      <a:fillRect/>
                    </a:stretch>
                  </pic:blipFill>
                  <pic:spPr>
                    <a:xfrm>
                      <a:off x="0" y="0"/>
                      <a:ext cx="5486400" cy="7525302"/>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质疑二：论文二重用了论文三的图像，但没有澄清或提及重用：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525302"/>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78463" name=""/>
                    <pic:cNvPicPr>
                      <a:picLocks noChangeAspect="1"/>
                    </pic:cNvPicPr>
                  </pic:nvPicPr>
                  <pic:blipFill>
                    <a:blip xmlns:r="http://schemas.openxmlformats.org/officeDocument/2006/relationships" r:embed="rId13"/>
                    <a:stretch>
                      <a:fillRect/>
                    </a:stretch>
                  </pic:blipFill>
                  <pic:spPr>
                    <a:xfrm>
                      <a:off x="0" y="0"/>
                      <a:ext cx="5486400" cy="7525302"/>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https://pubpeer.com/publications/F2D40B46D04E67522E2C4ACB2460D2#1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https://pubpeer.com/publications/0191D340512D9E7AA4730F9FD2AA14#1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34250"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3&amp;sn=a066d464e5d2f91fd7b556d6d878dde6&amp;chksm=c28fc919353af668d5f80eaaa976882e1680ab3f14d3b1899dfe811efcacd9dc241e34cb0ae1&amp;scene=126&amp;sessionid=174231654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