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489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57029"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03898"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35843"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55183"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04568"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8060"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48562"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1ed28bf823bb18c8e1a849f45f407efcf64311c32a9ac3dcf8f2ebfcef8e0bc72a08dbd3c1&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