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南通大学附属医院心胸外科研究论文数据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撞脸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2025-03-18 12:24:06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9069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近日，两篇关于慢性间歇性低氧（Chronic Intermittent Hypoxia, CIH）影响心血管系统的研究因图像数据重复问题受到质疑。分别发表于 《Sleep &amp; Breathing》（2025年）和 《Journal of the American Heart Association》（2019年）的两篇论文，两篇研究的第一作者均为Xuechao Yang，其中论文1的通讯作者为Jiahai Shi，通讯单位为南通大学附属医院，论文2的通讯作者为Shijiang Zhang，通讯单位为南京医科大学第一附属医院（江苏省人民医院）胸心外科。2025年3月，评论人 René Aquarius 发现，这两篇论文中某些图像存在异常重叠，并已向相关期刊编辑部报告以进一步调查。此事件引发学术界对数据可靠性和研究诚信的广泛关注。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491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449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论文1: 2025年1月，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南通大学附属医院心胸外科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3012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2271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论文2: 2019年2月，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江苏省人民医院胸心外科胸心外科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044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955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after="0" w:line="408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2025年3月评论人René Aquarius指出两篇研究存在图像重复：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191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3106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https://pubpeer.com/publications/4915CD745A38517ABA1715F3BDC6EF#1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https://pubpeer.com/publications/A372E267C3EB7833C4D6B2FF68882E#1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3627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283&amp;idx=1&amp;sn=0ce5a7ad1c2e0bf372373caa952fdb52&amp;chksm=c3ee7a02ab5f27a087976ca50f8eff8d0bc8350f190e2429fc711422d04f85ad0beeb5ec48b2&amp;scene=126&amp;sessionid=1742316671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