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Macromol Biosci.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论文多图被曝来自同一作者团队旧文，惨遭撤稿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2025-03-12 08:58:41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pStyle w:val="p"/>
        <w:pBdr>
          <w:top w:val="single" w:sz="6" w:space="0" w:color="0C8918"/>
          <w:left w:val="single" w:sz="6" w:space="0" w:color="0C8918"/>
          <w:bottom w:val="single" w:sz="6" w:space="0" w:color="0C8918"/>
          <w:right w:val="single" w:sz="6" w:space="0" w:color="0C8918"/>
        </w:pBdr>
        <w:spacing w:before="0" w:after="0" w:line="288" w:lineRule="atLeast"/>
        <w:ind w:left="315" w:right="315"/>
        <w:rPr>
          <w:rStyle w:val="any"/>
          <w:rFonts w:ascii="微软雅黑" w:eastAsia="微软雅黑" w:hAnsi="微软雅黑" w:cs="微软雅黑"/>
          <w:color w:val="3E3E3E"/>
          <w:spacing w:val="0"/>
          <w:sz w:val="18"/>
          <w:szCs w:val="18"/>
        </w:rPr>
      </w:pPr>
      <w:r>
        <w:rPr>
          <w:rStyle w:val="any"/>
          <w:rFonts w:ascii="微软雅黑" w:eastAsia="微软雅黑" w:hAnsi="微软雅黑" w:cs="微软雅黑"/>
          <w:strike w:val="0"/>
          <w:color w:val="FFFFFF"/>
          <w:spacing w:val="0"/>
          <w:sz w:val="18"/>
          <w:szCs w:val="18"/>
          <w:u w:val="none"/>
          <w:shd w:val="clear" w:color="auto" w:fill="0C8918"/>
        </w:rPr>
        <w:drawing>
          <wp:inline>
            <wp:extent cx="209579" cy="10479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105239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9579" cy="10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 </w:t>
      </w:r>
      <w:r>
        <w:rPr>
          <w:rStyle w:val="any"/>
          <w:rFonts w:ascii="微软雅黑" w:eastAsia="微软雅黑" w:hAnsi="微软雅黑" w:cs="微软雅黑"/>
          <w:b/>
          <w:bCs/>
          <w:color w:val="FFFFFF"/>
          <w:spacing w:val="0"/>
          <w:sz w:val="18"/>
          <w:szCs w:val="18"/>
          <w:shd w:val="clear" w:color="auto" w:fill="0C8918"/>
        </w:rPr>
        <w:t>提示</w:t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：</w:t>
      </w:r>
      <w:r>
        <w:rPr>
          <w:rStyle w:val="any"/>
          <w:rFonts w:ascii="微软雅黑" w:eastAsia="微软雅黑" w:hAnsi="微软雅黑" w:cs="微软雅黑"/>
          <w:b/>
          <w:bCs/>
          <w:color w:val="0C8918"/>
          <w:spacing w:val="0"/>
          <w:sz w:val="18"/>
          <w:szCs w:val="18"/>
        </w:rPr>
        <w:t>欢迎点击上方「Pubpeer」↑关注我们！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84" w:lineRule="atLeast"/>
        <w:ind w:left="846" w:right="846"/>
        <w:jc w:val="center"/>
        <w:rPr>
          <w:rStyle w:val="any"/>
          <w:rFonts w:ascii="Arial" w:eastAsia="Arial" w:hAnsi="Arial" w:cs="Arial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color w:val="FFFFFF"/>
          <w:spacing w:val="8"/>
          <w:shd w:val="clear" w:color="auto" w:fill="AC1D10"/>
        </w:rPr>
        <w:t>编者按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Arial" w:eastAsia="Arial" w:hAnsi="Arial" w:cs="Arial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3"/>
          <w:szCs w:val="23"/>
        </w:rPr>
        <w:t>最新、最快、最真实的科研匿名评价论文报道；关注高校院所科研生态，欢迎提供新闻线索。联系邮箱：</w:t>
      </w:r>
      <w:r>
        <w:rPr>
          <w:rStyle w:val="any"/>
          <w:rFonts w:ascii="Arial" w:eastAsia="Arial" w:hAnsi="Arial" w:cs="Arial"/>
          <w:b/>
          <w:bCs/>
          <w:color w:val="000000"/>
          <w:spacing w:val="8"/>
          <w:sz w:val="23"/>
          <w:szCs w:val="23"/>
        </w:rPr>
        <w:t>Pubpeer@qq.com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750" w:right="750"/>
        <w:jc w:val="center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Arial" w:eastAsia="Arial" w:hAnsi="Arial" w:cs="Arial"/>
          <w:b/>
          <w:bCs/>
          <w:strike w:val="0"/>
          <w:color w:val="000000"/>
          <w:spacing w:val="8"/>
          <w:sz w:val="23"/>
          <w:szCs w:val="23"/>
          <w:u w:val="none"/>
        </w:rPr>
        <w:drawing>
          <wp:inline>
            <wp:extent cx="2278266" cy="227826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480924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78266" cy="2278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985402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661902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85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2023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28 </w:t>
      </w:r>
      <w:r>
        <w:rPr>
          <w:rStyle w:val="any"/>
          <w:rFonts w:ascii="PMingLiU" w:eastAsia="PMingLiU" w:hAnsi="PMingLiU" w:cs="PMingLiU"/>
          <w:spacing w:val="8"/>
        </w:rPr>
        <w:t>日，由伊朗医科大学干细胞与再生医学研究中心等机构的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Zahra Bashiri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Ali Moghaddaszadeh </w:t>
      </w:r>
      <w:r>
        <w:rPr>
          <w:rStyle w:val="any"/>
          <w:rFonts w:ascii="PMingLiU" w:eastAsia="PMingLiU" w:hAnsi="PMingLiU" w:cs="PMingLiU"/>
          <w:spacing w:val="8"/>
        </w:rPr>
        <w:t>等众多作者撰写的《</w:t>
      </w:r>
      <w:r>
        <w:rPr>
          <w:rStyle w:val="any"/>
          <w:rFonts w:ascii="Times New Roman" w:eastAsia="Times New Roman" w:hAnsi="Times New Roman" w:cs="Times New Roman"/>
          <w:spacing w:val="8"/>
        </w:rPr>
        <w:t>Generation of Haploid Spermatids on Silk Fibroin-Alginate-Laminin-Based Porous 3D Scaffolds</w:t>
      </w:r>
      <w:r>
        <w:rPr>
          <w:rStyle w:val="any"/>
          <w:rFonts w:ascii="PMingLiU" w:eastAsia="PMingLiU" w:hAnsi="PMingLiU" w:cs="PMingLiU"/>
          <w:spacing w:val="8"/>
        </w:rPr>
        <w:t>》一文在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Wiley Online Library </w:t>
      </w:r>
      <w:r>
        <w:rPr>
          <w:rStyle w:val="any"/>
          <w:rFonts w:ascii="PMingLiU" w:eastAsia="PMingLiU" w:hAnsi="PMingLiU" w:cs="PMingLiU"/>
          <w:spacing w:val="8"/>
        </w:rPr>
        <w:t>上线发表，发表期刊为《</w:t>
      </w:r>
      <w:r>
        <w:rPr>
          <w:rStyle w:val="any"/>
          <w:rFonts w:ascii="Times New Roman" w:eastAsia="Times New Roman" w:hAnsi="Times New Roman" w:cs="Times New Roman"/>
          <w:spacing w:val="8"/>
        </w:rPr>
        <w:t>Macromolecular Bioscience</w:t>
      </w:r>
      <w:r>
        <w:rPr>
          <w:rStyle w:val="any"/>
          <w:rFonts w:ascii="PMingLiU" w:eastAsia="PMingLiU" w:hAnsi="PMingLiU" w:cs="PMingLiU"/>
          <w:spacing w:val="8"/>
        </w:rPr>
        <w:t>》，影响因子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4.4</w:t>
      </w:r>
      <w:r>
        <w:rPr>
          <w:rStyle w:val="any"/>
          <w:rFonts w:ascii="PMingLiU" w:eastAsia="PMingLiU" w:hAnsi="PMingLiU" w:cs="PMingLiU"/>
          <w:spacing w:val="8"/>
        </w:rPr>
        <w:t>，属于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Q1 </w:t>
      </w:r>
      <w:r>
        <w:rPr>
          <w:rStyle w:val="any"/>
          <w:rFonts w:ascii="PMingLiU" w:eastAsia="PMingLiU" w:hAnsi="PMingLiU" w:cs="PMingLiU"/>
          <w:spacing w:val="8"/>
        </w:rPr>
        <w:t>区。该研究主要聚焦于在丝素蛋白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- </w:t>
      </w:r>
      <w:r>
        <w:rPr>
          <w:rStyle w:val="any"/>
          <w:rFonts w:ascii="PMingLiU" w:eastAsia="PMingLiU" w:hAnsi="PMingLiU" w:cs="PMingLiU"/>
          <w:spacing w:val="8"/>
        </w:rPr>
        <w:t>海藻酸盐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- </w:t>
      </w:r>
      <w:r>
        <w:rPr>
          <w:rStyle w:val="any"/>
          <w:rFonts w:ascii="PMingLiU" w:eastAsia="PMingLiU" w:hAnsi="PMingLiU" w:cs="PMingLiU"/>
          <w:spacing w:val="8"/>
        </w:rPr>
        <w:t>层粘连蛋白基多孔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3D </w:t>
      </w:r>
      <w:r>
        <w:rPr>
          <w:rStyle w:val="any"/>
          <w:rFonts w:ascii="PMingLiU" w:eastAsia="PMingLiU" w:hAnsi="PMingLiU" w:cs="PMingLiU"/>
          <w:spacing w:val="8"/>
        </w:rPr>
        <w:t>支架上生成单倍体精子细胞。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865749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712931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8657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然而在文章发表后，第三方对文中的图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5A (a)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5B (b)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6B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7G - H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8A - B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9A </w:t>
      </w:r>
      <w:r>
        <w:rPr>
          <w:rStyle w:val="any"/>
          <w:rFonts w:ascii="PMingLiU" w:eastAsia="PMingLiU" w:hAnsi="PMingLiU" w:cs="PMingLiU"/>
          <w:spacing w:val="8"/>
        </w:rPr>
        <w:t>提出了质疑。经核查，发现存在多处图片重复使用自同一作者团队之前发表的文章的情况，且作者无法给出令人满意的解释。于是，在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2025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11 </w:t>
      </w:r>
      <w:r>
        <w:rPr>
          <w:rStyle w:val="any"/>
          <w:rFonts w:ascii="PMingLiU" w:eastAsia="PMingLiU" w:hAnsi="PMingLiU" w:cs="PMingLiU"/>
          <w:spacing w:val="8"/>
        </w:rPr>
        <w:t>日，经《</w:t>
      </w:r>
      <w:r>
        <w:rPr>
          <w:rStyle w:val="any"/>
          <w:rFonts w:ascii="Times New Roman" w:eastAsia="Times New Roman" w:hAnsi="Times New Roman" w:cs="Times New Roman"/>
          <w:spacing w:val="8"/>
        </w:rPr>
        <w:t>Macromolecular Bioscience</w:t>
      </w:r>
      <w:r>
        <w:rPr>
          <w:rStyle w:val="any"/>
          <w:rFonts w:ascii="PMingLiU" w:eastAsia="PMingLiU" w:hAnsi="PMingLiU" w:cs="PMingLiU"/>
          <w:spacing w:val="8"/>
        </w:rPr>
        <w:t>》主编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Anne Pfisterer </w:t>
      </w:r>
      <w:r>
        <w:rPr>
          <w:rStyle w:val="any"/>
          <w:rFonts w:ascii="PMingLiU" w:eastAsia="PMingLiU" w:hAnsi="PMingLiU" w:cs="PMingLiU"/>
          <w:spacing w:val="8"/>
        </w:rPr>
        <w:t>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Wiley - VCH GmbH </w:t>
      </w:r>
      <w:r>
        <w:rPr>
          <w:rStyle w:val="any"/>
          <w:rFonts w:ascii="PMingLiU" w:eastAsia="PMingLiU" w:hAnsi="PMingLiU" w:cs="PMingLiU"/>
          <w:spacing w:val="8"/>
        </w:rPr>
        <w:t>达成一致，决定撤回该文章，并认为文章的结论无效。作者也已被告知撤稿决定。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</w:rPr>
        <w:br/>
      </w:r>
      <w:r>
        <w:rPr>
          <w:rStyle w:val="any"/>
          <w:rFonts w:ascii="Microsoft YaHei" w:eastAsia="Microsoft YaHei" w:hAnsi="Microsoft YaHei" w:cs="Microsoft YaHei"/>
          <w:color w:val="3E3E3E"/>
          <w:spacing w:val="0"/>
        </w:rPr>
        <w:t>https://pubmed.ncbi.nlm.nih.gov/37116215/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</w:rPr>
        <w:t>https://onlinelibrary.wiley.com/doi/10.1002/mabi.202570574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  <w:sz w:val="21"/>
          <w:szCs w:val="21"/>
        </w:rPr>
        <w:t>来源：公众号pubpeer原创，文章涉及作者姓名都为音译名字；转载贴子请注明出处，若没注明pubpeer公众号出处，构成侵权。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8595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388571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9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strike w:val="0"/>
          <w:color w:val="3E3E3E"/>
          <w:spacing w:val="0"/>
          <w:u w:val="none"/>
        </w:rPr>
        <w:drawing>
          <wp:inline>
            <wp:extent cx="609600" cy="195618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636193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95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color w:val="333333"/>
          <w:spacing w:val="8"/>
          <w:sz w:val="21"/>
          <w:szCs w:val="21"/>
        </w:rPr>
        <w:t>声明：转载此文是出于传递更多信息之目的。若有来源标注错误或侵犯了您的合法权益，请作者持权属证明与本网联系，我们将及时更正、删除，谢谢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color w:val="333333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Pubpeer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专注科研工作者。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关注请长按上方二维码。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投稿、合作、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转载授权事宜请联系本号，回复2025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微信ID：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BikElisabeth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 或邮箱：Pubpeer@qq.com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image" Target="media/image6.pn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xMDEwNDU1OA==&amp;mid=2647881999&amp;idx=6&amp;sn=946b877caa78094af150ad2012282dc1&amp;chksm=8e06bbaa81e1764373f3270c4afab88f1ad022740d1ed75a1f8631e70cdc64fc15d114562ad7&amp;scene=126&amp;sessionid=174214187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