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山东省东营市胜利油田中心医院胸外科论文为何遭撤稿？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23:58:00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98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27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近日，《Oncology Research》期刊宣布撤回2018年发表的论文'miR-135a Confers Resistance to Gefitinib in Non-Small Cell Lung Cancer Cells by Upregulation of RAC1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'miR-135a通过上调RAC1赋予非小细胞肺癌细胞对吉非替尼的耐药性。该论文在发表后引发了对图像数据的广泛关注，特别是Western blot图像中出现了不寻常的、形状异常的蛋白带，疑似为伪造或篡改的图像。研究由Tingting Zhang , Ning Wang（通讯作者）共同完成，通讯单位为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胜利油田中心医院胸外科。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90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075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710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71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2020年9月评论人Hoya camphorifolia指出：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170429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19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042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 年 2 月 28 日撤回：https://doi.org/10.32604/or.2024.056906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文章发布后，人们对本文中的一些数字提出了担忧。本文中的蛋白质印迹在许多情况下表现为非典型、形状异常且可能异常的蛋白质条带。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联系了作者，并邀请他们就提出的担忧发表评论，并提供原始的、未经修改的数字，但没有回应。因此，主编不再对本文中数据的完整性有信心，并决定撤回本文。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所有作者均未回复有关此次撤回的通信。作为一家负责任的出版商，我们高度重视所发布内容的可靠性和完整性。对于此情况给读者和所有相关方造成的不便，我们深表歉意。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https://pubpeer.com/publications/7E3636CAE5D0FF7D63ABCEC701B940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961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47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23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8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45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328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770&amp;idx=1&amp;sn=52af41189c4d7b0cb1e500bcc58f9593&amp;chksm=c357034aff30116738af35fbb32ea8ff88df81421d2e863d0e6cae6b7503ef1d9796ded006bf&amp;scene=126&amp;sessionid=17421417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