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迁移试验数据于已发表数据高度相似，浙江大学医学院附属第二医院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Hao Zhang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2025-03-03 08:15:17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09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32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日，浙江大学医学院附属第二医院呼吸内科的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Hao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张浩）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Molecular Medicine Reports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"Metastasis-associated protein 2 promotes the metastasis of non-small cell lung carcinoma by regulating the ERK/AKT and VEGF signaling pathways"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转移相关蛋白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ERK/AKT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和血管内皮生长因子信号通路促进非小细胞肺癌的转移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05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67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79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721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图4B与其他论文中的图形存在重叠。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Images in this paper seem to appear in other papers where they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3D, OncoTargets and Therapy (2019), doi: 10.2147/ott.s183625, discussed here: https://pubpeer.com/publications/0D1CAB364812812EF4B2C117346B07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2D, Molecular Medicine Reports (2018)（本文）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2D, Oncology Letters (2019), doi: 10.3892/ol.2019.11241, discussed here: https://pubpeer.com/publications/3EDF5F909D9AFAF4A10E2108AE0F05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2F, Oncotarget (2016), doi: 10.18632/oncotarget.6941, discussed here: https://pubpeer.com/publications/46BF1C0EC4C3158A35746A7DAF0161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4058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67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09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发表后，一位热心的读者向编辑反馈，指出第4904页图2D中的迁移试验数据与另一篇已在《Oncotarget》期刊上发表、由不同研究机构和作者撰写的文章中的数据存在高度相似性。鉴于这些有争议的数据在投稿至《Molecular Medicine Reports》前已公开，编辑部决定撤回该文章。虽已要求作者就此疑虑进行说明，但编辑部未获任何回应。编辑部对因撤回文章给读者带来的不便深表歉意。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28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https://pubpeer.com/publications/BAC67C00ACA819C36248A7E45755C5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https://pubmed.ncbi.nlm.nih.gov/29393472/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https://www.spandidos-publications.com/10.3892/mmr.2025.13454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9&amp;idx=5&amp;sn=b7953e52b2410b2b953d0385029c2bf9&amp;chksm=c1d396ece24030b4c7a4ea0a0db1d495f703e85eda15cdf59028a22cc588941e5b9603da51b6&amp;scene=126&amp;sessionid=17419718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