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广东药科大学教授团队国自然资助论文遭打假人重磅质疑，来自论文工厂可能性极大！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09:20:48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年，主要来自广东药科大学中药学院中药制药系的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Ying Wang , Ming Li , Xuesong Yu , Ali Chen , Ying Ding , Yan Wang </w:t>
      </w:r>
      <w:r>
        <w:rPr>
          <w:rStyle w:val="any"/>
          <w:rFonts w:ascii="PMingLiU" w:eastAsia="PMingLiU" w:hAnsi="PMingLiU" w:cs="PMingLiU"/>
          <w:spacing w:val="8"/>
        </w:rPr>
        <w:t>（通讯作者，音译王岩）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Yan Wang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Biomedical Reports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Sinomenine hydrochloride inhibits cell survival in human hepatoma Huh7 cells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81673608</w:t>
      </w:r>
      <w:r>
        <w:rPr>
          <w:rStyle w:val="any"/>
          <w:rFonts w:ascii="PMingLiU" w:eastAsia="PMingLiU" w:hAnsi="PMingLiU" w:cs="PMingLiU"/>
          <w:spacing w:val="8"/>
        </w:rPr>
        <w:t>）、广东省科技计划项目（项目编号：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2015A020211034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2014A020212685</w:t>
      </w:r>
      <w:r>
        <w:rPr>
          <w:rStyle w:val="any"/>
          <w:rFonts w:ascii="PMingLiU" w:eastAsia="PMingLiU" w:hAnsi="PMingLiU" w:cs="PMingLiU"/>
          <w:spacing w:val="8"/>
        </w:rPr>
        <w:t>）以及广州市科技计划项目（项目编号：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201707010155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是众多共享相同流式细胞术数据的论文之一。我在下面添加了一张图表来说明我的意思。这些图表有各种形式，在某些情况下，似乎相同的数据可能用了不同的设门分析，所以并非所有用彩色矩形标记的图表乍一看都相似，也许有些部分是事后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Photoshop</w:t>
      </w:r>
      <w:r>
        <w:rPr>
          <w:rStyle w:val="any"/>
          <w:rFonts w:ascii="PMingLiU" w:eastAsia="PMingLiU" w:hAnsi="PMingLiU" w:cs="PMingLiU"/>
          <w:spacing w:val="8"/>
        </w:rPr>
        <w:t>（或类似软件）中克隆的。我添加了一些彩色矩形来显示哪些图表比预期更相似，为了确认，我建议仔细相互比较高质量的图像，以识别数据点的独特组合。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ImageTwin.ai </w:t>
      </w:r>
      <w:r>
        <w:rPr>
          <w:rStyle w:val="any"/>
          <w:rFonts w:ascii="PMingLiU" w:eastAsia="PMingLiU" w:hAnsi="PMingLiU" w:cs="PMingLiU"/>
          <w:spacing w:val="8"/>
        </w:rPr>
        <w:t>在识别这些方面有很大帮助。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作者们能否检查并发表评论？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图表中的论文列表：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10.3892/ol.2016.4827 10.1155/2017/8317913 10.2147/OTT.S124595 10.1177/1010428317711315 10.2147/OTT.S141008 10.1186/s13578-017-0178-y 10.1186/s40709-019-0102-1 10.2147/OTT.S172152 10.1007/s12032-015-0695-7 10.3349/ymj.2017.58.6.1092 10.1242/bio.024133 10.3892/br.2018.1084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28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465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https://pubpeer.com/publications/B67F27582AC7B6A4A12669FB26EAAE#1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广东药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广东药科大学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422&amp;idx=8&amp;sn=41b507e291271487c571ce11673fdc92&amp;chksm=c0837637b6b40da10b4a2a033d883f0f63287d0ee55704acb609c85151b445fae1c85b88837a&amp;scene=126&amp;sessionid=17420026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hyperlink" Target="https://mp.weixin.qq.com/mp/appmsgalbum?__biz=MzkxMDYyNzI5NQ==&amp;action=getalbum&amp;album_id=3445501794212806662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