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miR-195 inhibits cell proliferation via targeting AEG-1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Oncology Letters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(2017)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28529562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10.3892/ol.2017.5826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Jing-Jun Yan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Ying Chang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Yu-Nan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Ju-Sheng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Xing-Xing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Huan-Jun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Liver Diseases, Tongji Hospital, Tongji Medical College, Huazhong University of Science and Technology, Wuhan, Hubei 430030, P.R.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Mycosphaerella Arbuticola 6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52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9" w:anchor="wechat_redirect" w:tgtFrame="_blank" w:tooltip="查重系统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查重系统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2&amp;sn=c4cfa7363697dcccf46de26b1e8f8b7e&amp;chksm=ce3fdf745159f4d016df2d9b99391afc835ee382cd030b6074ea495366f5708ef8ad985d706d&amp;scene=126&amp;sessionid=17419720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91931461149999111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hyperlink" Target="https://mp.weixin.qq.com/mp/appmsgalbum?__biz=Mzg5MTg0MDc4NQ==&amp;action=getalbum&amp;album_id=307660597676633293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