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照搬自己多年前的文章图片？得克萨斯大学安德森癌症中心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南昌大学第一附属医院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江西省人民医院的论文被质疑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2025-02-12 12:22:16</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005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24</w:t>
      </w:r>
      <w:r>
        <w:rPr>
          <w:rStyle w:val="any"/>
          <w:rFonts w:ascii="PMingLiU" w:eastAsia="PMingLiU" w:hAnsi="PMingLiU" w:cs="PMingLiU"/>
          <w:spacing w:val="9"/>
          <w:sz w:val="23"/>
          <w:szCs w:val="23"/>
        </w:rPr>
        <w:t>日，得克萨斯大学安德森癌症中心</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江西省人民医院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“Targeting the autophagy in bone marrow stromal cells overcomes resistance to vorinostat in chronic lymphocytic leukemia”</w:t>
      </w:r>
      <w:r>
        <w:rPr>
          <w:rStyle w:val="any"/>
          <w:rFonts w:ascii="PMingLiU" w:eastAsia="PMingLiU" w:hAnsi="PMingLiU" w:cs="PMingLiU"/>
          <w:spacing w:val="9"/>
          <w:sz w:val="23"/>
          <w:szCs w:val="23"/>
        </w:rPr>
        <w:t>的论文。该论文涉嫌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处文章内重复和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处跨文章重复。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通讯作者：得克萨斯大学安德森癌症中心</w:t>
      </w:r>
      <w:r>
        <w:rPr>
          <w:rStyle w:val="any"/>
          <w:rFonts w:ascii="Times New Roman" w:eastAsia="Times New Roman" w:hAnsi="Times New Roman" w:cs="Times New Roman"/>
          <w:spacing w:val="9"/>
          <w:sz w:val="23"/>
          <w:szCs w:val="23"/>
        </w:rPr>
        <w:t xml:space="preserve">Helene Pelicano, </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Wan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第一作者：南昌大学第一附属医院</w:t>
      </w:r>
      <w:r>
        <w:rPr>
          <w:rStyle w:val="any"/>
          <w:rFonts w:ascii="Times New Roman" w:eastAsia="Times New Roman" w:hAnsi="Times New Roman" w:cs="Times New Roman"/>
          <w:spacing w:val="8"/>
          <w:sz w:val="23"/>
          <w:szCs w:val="23"/>
        </w:rPr>
        <w:t xml:space="preserve">Lu Ding, Wan Zhang, </w:t>
      </w:r>
      <w:r>
        <w:rPr>
          <w:rStyle w:val="any"/>
          <w:rFonts w:ascii="PMingLiU" w:eastAsia="PMingLiU" w:hAnsi="PMingLiU" w:cs="PMingLiU"/>
          <w:spacing w:val="8"/>
          <w:sz w:val="23"/>
          <w:szCs w:val="23"/>
        </w:rPr>
        <w:t>江西省人民医院</w:t>
      </w:r>
      <w:r>
        <w:rPr>
          <w:rStyle w:val="any"/>
          <w:rFonts w:ascii="Times New Roman" w:eastAsia="Times New Roman" w:hAnsi="Times New Roman" w:cs="Times New Roman"/>
          <w:spacing w:val="8"/>
          <w:sz w:val="23"/>
          <w:szCs w:val="23"/>
        </w:rPr>
        <w:t>Lili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基金支持：本研究得到了江西省科技厅（批准号：</w:t>
      </w:r>
      <w:r>
        <w:rPr>
          <w:rStyle w:val="any"/>
          <w:rFonts w:ascii="Times New Roman" w:eastAsia="Times New Roman" w:hAnsi="Times New Roman" w:cs="Times New Roman"/>
          <w:spacing w:val="8"/>
          <w:sz w:val="23"/>
          <w:szCs w:val="23"/>
        </w:rPr>
        <w:t>20161BBH80074</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20171BAB215080</w:t>
      </w:r>
      <w:r>
        <w:rPr>
          <w:rStyle w:val="any"/>
          <w:rFonts w:ascii="PMingLiU" w:eastAsia="PMingLiU" w:hAnsi="PMingLiU" w:cs="PMingLiU"/>
          <w:spacing w:val="8"/>
          <w:sz w:val="23"/>
          <w:szCs w:val="23"/>
        </w:rPr>
        <w:t>）和国家自然科学基金（批准号：</w:t>
      </w:r>
      <w:r>
        <w:rPr>
          <w:rStyle w:val="any"/>
          <w:rFonts w:ascii="Times New Roman" w:eastAsia="Times New Roman" w:hAnsi="Times New Roman" w:cs="Times New Roman"/>
          <w:spacing w:val="8"/>
          <w:sz w:val="23"/>
          <w:szCs w:val="23"/>
        </w:rPr>
        <w:t>81760052</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3968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07097" name=""/>
                    <pic:cNvPicPr>
                      <a:picLocks noChangeAspect="1"/>
                    </pic:cNvPicPr>
                  </pic:nvPicPr>
                  <pic:blipFill>
                    <a:blip xmlns:r="http://schemas.openxmlformats.org/officeDocument/2006/relationships" r:embed="rId8"/>
                    <a:stretch>
                      <a:fillRect/>
                    </a:stretch>
                  </pic:blipFill>
                  <pic:spPr>
                    <a:xfrm>
                      <a:off x="0" y="0"/>
                      <a:ext cx="5486400" cy="48396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1877"/>
            <wp:docPr id="100003" name="" descr="南昌大学第一附属医院护工多少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65846" name=""/>
                    <pic:cNvPicPr>
                      <a:picLocks noChangeAspect="1"/>
                    </pic:cNvPicPr>
                  </pic:nvPicPr>
                  <pic:blipFill>
                    <a:blip xmlns:r="http://schemas.openxmlformats.org/officeDocument/2006/relationships" r:embed="rId9"/>
                    <a:stretch>
                      <a:fillRect/>
                    </a:stretch>
                  </pic:blipFill>
                  <pic:spPr>
                    <a:xfrm>
                      <a:off x="0" y="0"/>
                      <a:ext cx="5486400" cy="267187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中蛋白质印迹的意外重复。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2 and Figure 3: </w:t>
      </w:r>
      <w:r>
        <w:rPr>
          <w:rStyle w:val="any"/>
          <w:rFonts w:ascii="Times New Roman" w:eastAsia="Times New Roman" w:hAnsi="Times New Roman" w:cs="Times New Roman"/>
          <w:spacing w:val="9"/>
          <w:sz w:val="23"/>
          <w:szCs w:val="23"/>
        </w:rPr>
        <w:t>Unexpected duplication of a western blot. I've added the 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0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87754" name=""/>
                    <pic:cNvPicPr>
                      <a:picLocks noChangeAspect="1"/>
                    </pic:cNvPicPr>
                  </pic:nvPicPr>
                  <pic:blipFill>
                    <a:blip xmlns:r="http://schemas.openxmlformats.org/officeDocument/2006/relationships" r:embed="rId10"/>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检测到</w:t>
      </w:r>
      <w:r>
        <w:rPr>
          <w:rStyle w:val="any"/>
          <w:rFonts w:ascii="PMingLiU" w:eastAsia="PMingLiU" w:hAnsi="PMingLiU" w:cs="PMingLiU"/>
          <w:b/>
          <w:bCs/>
          <w:color w:val="333333"/>
          <w:spacing w:val="0"/>
          <w:sz w:val="23"/>
          <w:szCs w:val="23"/>
          <w:shd w:val="clear" w:color="auto" w:fill="FFFFFF"/>
        </w:rPr>
        <w:t>图</w:t>
      </w:r>
      <w:r>
        <w:rPr>
          <w:rStyle w:val="any"/>
          <w:rFonts w:ascii="Arial" w:eastAsia="Arial" w:hAnsi="Arial" w:cs="Arial"/>
          <w:b/>
          <w:bCs/>
          <w:color w:val="333333"/>
          <w:spacing w:val="0"/>
          <w:sz w:val="23"/>
          <w:szCs w:val="23"/>
          <w:shd w:val="clear" w:color="auto" w:fill="FFFFFF"/>
        </w:rPr>
        <w:t>1</w:t>
      </w:r>
      <w:r>
        <w:rPr>
          <w:rStyle w:val="any"/>
          <w:rFonts w:ascii="PMingLiU" w:eastAsia="PMingLiU" w:hAnsi="PMingLiU" w:cs="PMingLiU"/>
          <w:b/>
          <w:bCs/>
          <w:color w:val="333333"/>
          <w:spacing w:val="0"/>
          <w:sz w:val="23"/>
          <w:szCs w:val="23"/>
          <w:shd w:val="clear" w:color="auto" w:fill="FFFFFF"/>
        </w:rPr>
        <w:t>的流</w:t>
      </w:r>
      <w:r>
        <w:rPr>
          <w:rStyle w:val="any"/>
          <w:rFonts w:ascii="PMingLiU" w:eastAsia="PMingLiU" w:hAnsi="PMingLiU" w:cs="PMingLiU"/>
          <w:b/>
          <w:bCs/>
          <w:color w:val="333333"/>
          <w:spacing w:val="0"/>
          <w:sz w:val="23"/>
          <w:szCs w:val="23"/>
          <w:shd w:val="clear" w:color="auto" w:fill="FFFFFF"/>
        </w:rPr>
        <w:t>式细胞术图出现在一些相同作者的</w:t>
      </w:r>
      <w:r>
        <w:rPr>
          <w:rStyle w:val="any"/>
          <w:rFonts w:ascii="PMingLiU" w:eastAsia="PMingLiU" w:hAnsi="PMingLiU" w:cs="PMingLiU"/>
          <w:b/>
          <w:bCs/>
          <w:spacing w:val="9"/>
          <w:sz w:val="23"/>
          <w:szCs w:val="23"/>
        </w:rPr>
        <w:t>文章的</w:t>
      </w:r>
      <w:r>
        <w:rPr>
          <w:rStyle w:val="any"/>
          <w:rFonts w:ascii="Times New Roman" w:eastAsia="Times New Roman" w:hAnsi="Times New Roman" w:cs="Times New Roman"/>
          <w:b/>
          <w:bCs/>
          <w:spacing w:val="9"/>
          <w:sz w:val="23"/>
          <w:szCs w:val="23"/>
        </w:rPr>
        <w:t xml:space="preserve">PMC </w:t>
      </w:r>
      <w:r>
        <w:rPr>
          <w:rStyle w:val="any"/>
          <w:rFonts w:ascii="PMingLiU" w:eastAsia="PMingLiU" w:hAnsi="PMingLiU" w:cs="PMingLiU"/>
          <w:b/>
          <w:bCs/>
          <w:spacing w:val="9"/>
          <w:sz w:val="23"/>
          <w:szCs w:val="23"/>
        </w:rPr>
        <w:t>版本中</w:t>
      </w:r>
      <w:r>
        <w:rPr>
          <w:rStyle w:val="any"/>
          <w:rFonts w:ascii="PMingLiU" w:eastAsia="PMingLiU" w:hAnsi="PMingLiU" w:cs="PMingLiU"/>
          <w:b/>
          <w:bCs/>
          <w:color w:val="333333"/>
          <w:spacing w:val="0"/>
          <w:sz w:val="23"/>
          <w:szCs w:val="23"/>
          <w:shd w:val="clear" w:color="auto" w:fill="FFFFFF"/>
        </w:rPr>
        <w:t>，但标签不同。</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1: </w:t>
      </w:r>
      <w:r>
        <w:rPr>
          <w:rStyle w:val="any"/>
          <w:rFonts w:ascii="Times New Roman" w:eastAsia="Times New Roman" w:hAnsi="Times New Roman" w:cs="Times New Roman"/>
          <w:spacing w:val="9"/>
          <w:sz w:val="23"/>
          <w:szCs w:val="23"/>
        </w:rPr>
        <w:t>A flow cytometry plot appeared in the PMC version of an article by some of the same authors with a different label. Would the authors please check and clarify?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u w:val="single"/>
        </w:rPr>
        <w:t>Identified by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75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53570"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涉及文章：</w:t>
      </w:r>
      <w:r>
        <w:rPr>
          <w:rStyle w:val="any"/>
          <w:rFonts w:ascii="Times New Roman" w:eastAsia="Times New Roman" w:hAnsi="Times New Roman" w:cs="Times New Roman"/>
          <w:spacing w:val="9"/>
          <w:sz w:val="23"/>
          <w:szCs w:val="23"/>
        </w:rPr>
        <w:t>DOI: 10.1038/ncb2432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8451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58134" name=""/>
                    <pic:cNvPicPr>
                      <a:picLocks noChangeAspect="1"/>
                    </pic:cNvPicPr>
                  </pic:nvPicPr>
                  <pic:blipFill>
                    <a:blip xmlns:r="http://schemas.openxmlformats.org/officeDocument/2006/relationships" r:embed="rId12"/>
                    <a:stretch>
                      <a:fillRect/>
                    </a:stretch>
                  </pic:blipFill>
                  <pic:spPr>
                    <a:xfrm>
                      <a:off x="0" y="0"/>
                      <a:ext cx="5486400" cy="598451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https://pubpeer.com/publications/A2D1EF7A15F247F990F02CB7502DB4#2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https://pmc.ncbi.nlm.nih.gov/articles/PMC6114474/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52187"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33&amp;idx=1&amp;sn=97880508372368bdbaf70368d0478fc8&amp;chksm=c2922414695f4cfe566328bc308da42da6f50707451c75edb5c3fdb78d866eaac74c9d73788e&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