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处流式细胞术图重叠，美国密歇根大学与武大人民医院、湖北省肿瘤医院、武汉同济医院合作论文被质疑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10:44:55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Efficacy of an ALDH peptide-based dendritic cell vaccine targeting cancer stem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期刊：Cancer Immunology Immunotherapy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美国密歇根大学安娜堡分校&amp;武汉大学人民医院&amp;湖北省肿瘤医院&amp;华中科技大学同济医学院附属同济医院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发表时间：2022年1月31日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10.1007/s00262-021-03129-6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1408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481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71387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791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这项工作部分得到了梅迪免疫有限公司（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MW &amp; QL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16-PAF05892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）和吉尔森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·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朗根鲍夫基金会（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AEC &amp; QL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C304136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F.L.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J.Z.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Y.H.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则分别得到了中国国家留学基金管理委员会、湖北省肿瘤医院和武汉协和医院的部分支持。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所示的流式细胞术图的不同部分尽管代表不同的处理，但其中一些部分是相同的。图的其他部分则存在显著差异。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86586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05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6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中所示的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ALDH 1A1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-DC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疫苗和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ALDH 1A3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-DC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疫苗的流式细胞术图在某一区域看起来高度相似，但在该区域之外则差异很大。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551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150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https://link.springer.com/article/10.1007/s00262-021-03129-6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307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2523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661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413&amp;idx=4&amp;sn=bfb22f39b256dfc959bea5a663c51b5b&amp;chksm=c2fd197c319151349f305a6dd7da60c838d2bbde2cb7b4044f621f2407c2c0684df66e5465fc&amp;scene=126&amp;sessionid=174197120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